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F2" w:rsidRDefault="00D263F2" w:rsidP="00D263F2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D263F2" w:rsidRDefault="00D263F2" w:rsidP="00D263F2">
      <w:pPr>
        <w:ind w:left="708" w:firstLine="708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263F2" w:rsidRDefault="00D263F2" w:rsidP="00D263F2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D263F2" w:rsidRDefault="00D263F2" w:rsidP="00D26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D263F2" w:rsidRDefault="00D263F2" w:rsidP="00D263F2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177248" w:rsidRDefault="004C3A7F" w:rsidP="004817EE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</w:pPr>
      <w:bookmarkStart w:id="0" w:name="0"/>
      <w:bookmarkEnd w:id="0"/>
      <w:r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>О</w:t>
      </w:r>
      <w:r w:rsidR="00177248"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 xml:space="preserve"> возможностях</w:t>
      </w:r>
      <w:r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 xml:space="preserve"> </w:t>
      </w:r>
      <w:r w:rsidR="00177248"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>и преимуществе</w:t>
      </w:r>
    </w:p>
    <w:p w:rsidR="00690BA0" w:rsidRPr="00690BA0" w:rsidRDefault="00177248" w:rsidP="004817EE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 xml:space="preserve"> </w:t>
      </w:r>
      <w:r w:rsidR="004C3A7F"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>электронн</w:t>
      </w:r>
      <w:r>
        <w:rPr>
          <w:rFonts w:ascii="inherit" w:eastAsia="Times New Roman" w:hAnsi="inherit" w:cs="Arial"/>
          <w:b/>
          <w:bCs/>
          <w:color w:val="000000"/>
          <w:kern w:val="36"/>
          <w:sz w:val="42"/>
          <w:szCs w:val="42"/>
        </w:rPr>
        <w:t>ых сервисов</w:t>
      </w:r>
    </w:p>
    <w:p w:rsidR="00690BA0" w:rsidRPr="00690BA0" w:rsidRDefault="009610B4" w:rsidP="00690BA0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</w:rPr>
      </w:pPr>
      <w:r>
        <w:rPr>
          <w:rFonts w:ascii="inherit" w:eastAsia="Times New Roman" w:hAnsi="inherit" w:cs="Arial"/>
          <w:b/>
          <w:bCs/>
          <w:color w:val="556677"/>
        </w:rPr>
        <w:t>21</w:t>
      </w:r>
      <w:r w:rsidR="004817EE">
        <w:rPr>
          <w:rFonts w:ascii="inherit" w:eastAsia="Times New Roman" w:hAnsi="inherit" w:cs="Arial"/>
          <w:b/>
          <w:bCs/>
          <w:color w:val="556677"/>
        </w:rPr>
        <w:t xml:space="preserve"> июня</w:t>
      </w:r>
      <w:r w:rsidR="00690BA0" w:rsidRPr="00690BA0">
        <w:rPr>
          <w:rFonts w:ascii="inherit" w:eastAsia="Times New Roman" w:hAnsi="inherit" w:cs="Arial"/>
          <w:b/>
          <w:bCs/>
          <w:color w:val="556677"/>
        </w:rPr>
        <w:t xml:space="preserve"> 2017</w:t>
      </w:r>
    </w:p>
    <w:p w:rsidR="009610B4" w:rsidRDefault="009610B4" w:rsidP="009610B4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Клиентская служба Пенсионного фонда всегда готова принять всех желающих, но Пенсионный фонд России стремится создать возможность, чтобы сегодня большинство услуг могли получать через интернет – не выходя из дома. </w:t>
      </w:r>
      <w:proofErr w:type="gramStart"/>
      <w:r>
        <w:rPr>
          <w:rFonts w:ascii="Arial" w:hAnsi="Arial" w:cs="Arial"/>
          <w:color w:val="000000"/>
        </w:rPr>
        <w:t>Цель ПФР – сделать так, чтобы людям вообще не надо было приходить в клиентские службы для подачи заявления на государственные услугу ПФР.</w:t>
      </w:r>
      <w:proofErr w:type="gramEnd"/>
    </w:p>
    <w:p w:rsidR="009610B4" w:rsidRDefault="009610B4" w:rsidP="009610B4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услуги и сервисы, которые Пенсионный фонд сегодня предоставляет в электронном виде, объединены в один портал на сайте Пенсионного фонда – </w:t>
      </w:r>
      <w:proofErr w:type="spellStart"/>
      <w:r>
        <w:rPr>
          <w:rFonts w:ascii="Arial" w:hAnsi="Arial" w:cs="Arial"/>
          <w:color w:val="000000"/>
        </w:rPr>
        <w:t>es.pfrf.ru</w:t>
      </w:r>
      <w:proofErr w:type="spellEnd"/>
      <w:r>
        <w:rPr>
          <w:rFonts w:ascii="Arial" w:hAnsi="Arial" w:cs="Arial"/>
          <w:color w:val="000000"/>
        </w:rPr>
        <w:t xml:space="preserve">. Чтобы получить услуги ПФР в электронном виде, нужно быть зарегистрированным на едином портале государственных услуг </w:t>
      </w:r>
      <w:proofErr w:type="spellStart"/>
      <w:r>
        <w:rPr>
          <w:rFonts w:ascii="Arial" w:hAnsi="Arial" w:cs="Arial"/>
          <w:color w:val="000000"/>
        </w:rPr>
        <w:t>gosuslugi.ru</w:t>
      </w:r>
      <w:proofErr w:type="spellEnd"/>
      <w:r>
        <w:rPr>
          <w:rFonts w:ascii="Arial" w:hAnsi="Arial" w:cs="Arial"/>
          <w:color w:val="000000"/>
        </w:rPr>
        <w:t>. Дополнительной регистрации на сайте ПФР не требуется. В 2017 году Пенсионный фонд продолжает расширять услуги в электронной форме, поэтому перед походом в ПФР все же зайдите на сайт Фонда – с большой долей вероятности вы сможете решить свой вопрос, не выходя из дома.</w:t>
      </w:r>
    </w:p>
    <w:p w:rsidR="009610B4" w:rsidRDefault="009610B4" w:rsidP="009610B4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 появилась ещё одна возможность пода</w:t>
      </w:r>
      <w:r w:rsidR="00177248">
        <w:rPr>
          <w:rFonts w:ascii="Arial" w:hAnsi="Arial" w:cs="Arial"/>
          <w:color w:val="000000"/>
        </w:rPr>
        <w:t xml:space="preserve">ть </w:t>
      </w:r>
      <w:r>
        <w:rPr>
          <w:rFonts w:ascii="Arial" w:hAnsi="Arial" w:cs="Arial"/>
          <w:color w:val="000000"/>
        </w:rPr>
        <w:t>заявлени</w:t>
      </w:r>
      <w:r w:rsidR="00177248">
        <w:rPr>
          <w:rFonts w:ascii="Arial" w:hAnsi="Arial" w:cs="Arial"/>
          <w:color w:val="000000"/>
        </w:rPr>
        <w:t>е в ПФР о переходе с одной</w:t>
      </w:r>
      <w:r w:rsidR="00177248">
        <w:rPr>
          <w:rFonts w:ascii="Arial" w:hAnsi="Arial" w:cs="Arial"/>
          <w:color w:val="000000"/>
        </w:rPr>
        <w:tab/>
        <w:t xml:space="preserve"> пенсии на другую через «Личный кабинет гражданина» и ЕПГУ.</w:t>
      </w:r>
    </w:p>
    <w:p w:rsidR="00177248" w:rsidRDefault="00177248" w:rsidP="00177248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Напоминаем, если гражданин еще не зарегистрирован на едином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, то с регистрацией ему также помогут в клиентской службе ПФР. Практически во всех клиентских офисах ПФР можно подтвердить свою учетную запись на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>.</w:t>
      </w:r>
    </w:p>
    <w:p w:rsidR="00177248" w:rsidRDefault="00177248" w:rsidP="009610B4">
      <w:pPr>
        <w:pStyle w:val="a3"/>
        <w:spacing w:before="0" w:beforeAutospacing="0" w:after="24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0B040A" w:rsidRPr="000721DE" w:rsidRDefault="000B040A" w:rsidP="000B040A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40A" w:rsidRDefault="000B040A" w:rsidP="000B040A">
      <w:r>
        <w:t xml:space="preserve">Информация предоставлена ГУ - Управлением Пенсионного фонда РФ в Березовском районе ХМАО-Югры, тел.2-29-76 </w:t>
      </w:r>
    </w:p>
    <w:p w:rsidR="000B040A" w:rsidRPr="00C95CD4" w:rsidRDefault="000B040A" w:rsidP="000B040A">
      <w:pPr>
        <w:rPr>
          <w:sz w:val="28"/>
          <w:szCs w:val="28"/>
        </w:rPr>
      </w:pPr>
    </w:p>
    <w:p w:rsidR="001534F7" w:rsidRDefault="001534F7"/>
    <w:sectPr w:rsidR="001534F7" w:rsidSect="0041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BA0"/>
    <w:rsid w:val="000B040A"/>
    <w:rsid w:val="001534F7"/>
    <w:rsid w:val="00170C6B"/>
    <w:rsid w:val="00177248"/>
    <w:rsid w:val="00410EC3"/>
    <w:rsid w:val="0044738C"/>
    <w:rsid w:val="004817EE"/>
    <w:rsid w:val="004C3A7F"/>
    <w:rsid w:val="00690BA0"/>
    <w:rsid w:val="00820C19"/>
    <w:rsid w:val="009610B4"/>
    <w:rsid w:val="00B76641"/>
    <w:rsid w:val="00C63212"/>
    <w:rsid w:val="00C94BE7"/>
    <w:rsid w:val="00D263F2"/>
    <w:rsid w:val="00D5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3"/>
  </w:style>
  <w:style w:type="paragraph" w:styleId="1">
    <w:name w:val="heading 1"/>
    <w:basedOn w:val="a"/>
    <w:link w:val="10"/>
    <w:uiPriority w:val="9"/>
    <w:qFormat/>
    <w:rsid w:val="00690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0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0B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9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0BA0"/>
    <w:rPr>
      <w:b/>
      <w:bCs/>
    </w:rPr>
  </w:style>
  <w:style w:type="character" w:customStyle="1" w:styleId="apple-converted-space">
    <w:name w:val="apple-converted-space"/>
    <w:basedOn w:val="a0"/>
    <w:rsid w:val="00690BA0"/>
  </w:style>
  <w:style w:type="character" w:customStyle="1" w:styleId="20">
    <w:name w:val="Заголовок 2 Знак"/>
    <w:basedOn w:val="a0"/>
    <w:link w:val="2"/>
    <w:uiPriority w:val="9"/>
    <w:semiHidden/>
    <w:rsid w:val="00C63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6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211">
          <w:marLeft w:val="0"/>
          <w:marRight w:val="0"/>
          <w:marTop w:val="0"/>
          <w:marBottom w:val="2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0270150101</cp:lastModifiedBy>
  <cp:revision>10</cp:revision>
  <dcterms:created xsi:type="dcterms:W3CDTF">2017-06-13T08:36:00Z</dcterms:created>
  <dcterms:modified xsi:type="dcterms:W3CDTF">2017-06-20T04:53:00Z</dcterms:modified>
</cp:coreProperties>
</file>