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31F">
        <w:rPr>
          <w:b/>
          <w:sz w:val="24"/>
          <w:szCs w:val="24"/>
        </w:rPr>
        <w:t xml:space="preserve">ИНФОРМАЦИЯ </w:t>
      </w:r>
    </w:p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>ГУ – УПРАВЛЕНИЯ ПЕНСИОННОГО ФОНДА РФ</w:t>
      </w:r>
    </w:p>
    <w:p w:rsidR="008B431F" w:rsidRPr="008B431F" w:rsidRDefault="008B431F" w:rsidP="008B431F">
      <w:pPr>
        <w:jc w:val="center"/>
        <w:rPr>
          <w:b/>
          <w:color w:val="000000"/>
          <w:sz w:val="24"/>
          <w:szCs w:val="24"/>
        </w:rPr>
      </w:pPr>
      <w:r w:rsidRPr="008B431F"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B43838" w:rsidRDefault="00B43838" w:rsidP="00B43838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B43838" w:rsidRDefault="00B43838" w:rsidP="00B438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82DAA" w:rsidRDefault="00D82DAA" w:rsidP="00D82DAA">
      <w:pP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</w:t>
      </w:r>
      <w:r w:rsidR="00C25F8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правление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</w:t>
      </w:r>
      <w:r w:rsidR="00C25F8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енсионного фонда разъясняет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:</w:t>
      </w:r>
    </w:p>
    <w:p w:rsidR="009E5B5F" w:rsidRDefault="00D82DAA" w:rsidP="00D82DAA">
      <w:pP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</w:t>
      </w:r>
      <w:r w:rsidR="009E5B5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место пенсионного удостоверения – справка!</w:t>
      </w:r>
    </w:p>
    <w:p w:rsidR="009E5B5F" w:rsidRDefault="009E5B5F" w:rsidP="009E5B5F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25 апреля 2017</w:t>
      </w:r>
    </w:p>
    <w:p w:rsidR="009E5B5F" w:rsidRDefault="009E5B5F" w:rsidP="009E5B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bCs/>
          <w:color w:val="4DA6E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4DA6E8"/>
          <w:sz w:val="24"/>
          <w:szCs w:val="24"/>
          <w:lang w:eastAsia="ru-RU"/>
        </w:rPr>
        <w:drawing>
          <wp:inline distT="0" distB="0" distL="0" distR="0">
            <wp:extent cx="3810000" cy="1952625"/>
            <wp:effectExtent l="19050" t="0" r="0" b="0"/>
            <wp:docPr id="1" name="Рисунок 1" descr="http://www.pfrf.ru/files/branches/hmao/foto_kurgan/2017/apre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frf.ru/files/branches/hmao/foto_kurgan/2017/aprel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5F" w:rsidRPr="009E5B5F" w:rsidRDefault="009E5B5F" w:rsidP="009E5B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9E5B5F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В 2015 году пенсионное удостоверение было упразднено. Все территориальные органы Пенсионного фонда Российской Федерации при выходе на пенсию получателю пенсии выдают справку вместо пенсионного удостоверения. </w:t>
      </w:r>
    </w:p>
    <w:p w:rsidR="00210A0C" w:rsidRDefault="009E5B5F" w:rsidP="009E5B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 назначении пенсии пенсионеру выдается справка, которая заверяется печатью территориального Управления ПФР. В ней содержатся те же сведения, что и в удостоверении, то есть статус владельца справки, размер пенсии и сроки ее выплаты. У граждан не должен вызывать беспокойство сам факт выдачи «бумаги» вместо «корочек». На сегодняшний день федеральные, государственные и муниципальные органы, предоставляющие населению государственные услуги, включая оформление льгот, обмениваются всей необходимой информацией в рамках межведомственного электронного взаимодействия</w:t>
      </w:r>
      <w:r w:rsidR="00210A0C">
        <w:rPr>
          <w:rFonts w:ascii="Arial" w:eastAsia="Times New Roman" w:hAnsi="Arial" w:cs="Arial"/>
          <w:lang w:eastAsia="ru-RU"/>
        </w:rPr>
        <w:t>.</w:t>
      </w:r>
    </w:p>
    <w:p w:rsidR="009E5B5F" w:rsidRDefault="009E5B5F" w:rsidP="009E5B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Отметим, что ранее выданные удостоверения являются действительными и подлежат обмену на справку только в случае их порчи или утраты.</w:t>
      </w:r>
    </w:p>
    <w:p w:rsidR="00EE76AA" w:rsidRPr="000721DE" w:rsidRDefault="00EE76AA" w:rsidP="00EE76A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AA" w:rsidRDefault="00EE76AA" w:rsidP="00EE76AA">
      <w:r>
        <w:lastRenderedPageBreak/>
        <w:t xml:space="preserve">Информация предоставлена ГУ - Управлением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, тел.2-29-76, 2-40-60 </w:t>
      </w:r>
    </w:p>
    <w:sectPr w:rsidR="00EE76AA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8"/>
    <w:rsid w:val="0005530C"/>
    <w:rsid w:val="000721DE"/>
    <w:rsid w:val="000D0ACC"/>
    <w:rsid w:val="000E722D"/>
    <w:rsid w:val="00111757"/>
    <w:rsid w:val="00171B0B"/>
    <w:rsid w:val="001820D5"/>
    <w:rsid w:val="00210A0C"/>
    <w:rsid w:val="002832B5"/>
    <w:rsid w:val="002C539D"/>
    <w:rsid w:val="002C7518"/>
    <w:rsid w:val="00353E00"/>
    <w:rsid w:val="003954E8"/>
    <w:rsid w:val="003B72B5"/>
    <w:rsid w:val="00402B34"/>
    <w:rsid w:val="00417BA2"/>
    <w:rsid w:val="00431B09"/>
    <w:rsid w:val="0043336E"/>
    <w:rsid w:val="00465D38"/>
    <w:rsid w:val="00477DB2"/>
    <w:rsid w:val="00502A8D"/>
    <w:rsid w:val="00552EC3"/>
    <w:rsid w:val="0059147C"/>
    <w:rsid w:val="005B46D9"/>
    <w:rsid w:val="006340B0"/>
    <w:rsid w:val="00697BFF"/>
    <w:rsid w:val="006B3A0A"/>
    <w:rsid w:val="00725696"/>
    <w:rsid w:val="0074790F"/>
    <w:rsid w:val="007D0985"/>
    <w:rsid w:val="00837E31"/>
    <w:rsid w:val="0086732A"/>
    <w:rsid w:val="008B431F"/>
    <w:rsid w:val="008D3B70"/>
    <w:rsid w:val="009E5B5F"/>
    <w:rsid w:val="00A11117"/>
    <w:rsid w:val="00A95891"/>
    <w:rsid w:val="00AD34A0"/>
    <w:rsid w:val="00AF4A30"/>
    <w:rsid w:val="00B43838"/>
    <w:rsid w:val="00B63C07"/>
    <w:rsid w:val="00C25F89"/>
    <w:rsid w:val="00C704BF"/>
    <w:rsid w:val="00D759C8"/>
    <w:rsid w:val="00D82DAA"/>
    <w:rsid w:val="00E31495"/>
    <w:rsid w:val="00EE76AA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8"/>
  </w:style>
  <w:style w:type="paragraph" w:styleId="1">
    <w:name w:val="heading 1"/>
    <w:basedOn w:val="a"/>
    <w:next w:val="a"/>
    <w:link w:val="10"/>
    <w:uiPriority w:val="9"/>
    <w:qFormat/>
    <w:rsid w:val="00B4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3838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3838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iPriority w:val="99"/>
    <w:unhideWhenUsed/>
    <w:rsid w:val="00B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704BF"/>
    <w:rPr>
      <w:b/>
      <w:bCs/>
      <w:color w:val="4DA6E8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21</cp:revision>
  <dcterms:created xsi:type="dcterms:W3CDTF">2017-04-06T06:46:00Z</dcterms:created>
  <dcterms:modified xsi:type="dcterms:W3CDTF">2017-04-25T09:39:00Z</dcterms:modified>
</cp:coreProperties>
</file>