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2" w:rsidRPr="00453626" w:rsidRDefault="00462052" w:rsidP="00D44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626">
        <w:rPr>
          <w:rFonts w:ascii="Times New Roman" w:hAnsi="Times New Roman"/>
          <w:sz w:val="24"/>
          <w:szCs w:val="24"/>
        </w:rPr>
        <w:t>МЕРОПРИЯТИЯ</w:t>
      </w:r>
    </w:p>
    <w:p w:rsidR="00462052" w:rsidRDefault="00462052" w:rsidP="00D44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626">
        <w:rPr>
          <w:rFonts w:ascii="Times New Roman" w:hAnsi="Times New Roman"/>
          <w:sz w:val="24"/>
          <w:szCs w:val="24"/>
        </w:rPr>
        <w:t>по профилактике незаконного оборота и потребления наркотических средств</w:t>
      </w:r>
    </w:p>
    <w:p w:rsidR="00D44A14" w:rsidRPr="00453626" w:rsidRDefault="00D44A14" w:rsidP="00D44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8" w:type="dxa"/>
        <w:tblLook w:val="04A0"/>
      </w:tblPr>
      <w:tblGrid>
        <w:gridCol w:w="540"/>
        <w:gridCol w:w="1455"/>
        <w:gridCol w:w="2096"/>
        <w:gridCol w:w="2334"/>
        <w:gridCol w:w="1417"/>
        <w:gridCol w:w="2366"/>
      </w:tblGrid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Количество зрителей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«Если хочешь быть здоров»   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"Я выбираю жизнь"- игровая программа, направленная на профилактику незаконного оборота и потребления наркотических средств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Познавательная программа«Я здоровье сберегу, сам себе», направленная на здоровый образ жизни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Дискотека для жителей пгт. Игрим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площадь «Согласия», ул. Губкина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ул. Королева 5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Тематическая программа "Здоровым быть - здорово" посвященная Всемирному дню борьбы с наркоманией для детей  для детского оздоровительного лагеря ИЦТ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Тематическая программа "Здоровым быть - здорово" посвященная Всемирному дню борьбы с наркоманией для детей  для детского оздоровительного лагеря СОШ №1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5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Развлекательная программа для детей, посвященная Дню молодежи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площадь «Согласия», ул. Губкина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Дискотека «Больше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двигайся», посвященная Дню молодежи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«Согласия»,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ул. Губкина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01.08.2019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Игровая программа для детей  "Страна шутландия"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5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14.08.2019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детей  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462052" w:rsidRPr="008442E7" w:rsidTr="00775601">
        <w:tc>
          <w:tcPr>
            <w:tcW w:w="540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5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209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Акция для детей «Огонек здоровья!»</w:t>
            </w:r>
          </w:p>
        </w:tc>
        <w:tc>
          <w:tcPr>
            <w:tcW w:w="2334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66" w:type="dxa"/>
          </w:tcPr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Дом культуры, пгт. Игрим,   </w:t>
            </w:r>
          </w:p>
          <w:p w:rsidR="00462052" w:rsidRPr="008442E7" w:rsidRDefault="0046205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Хомич А.В. директор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26.06.2019г.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Устный журнал «В мир без наркотиков»</w:t>
            </w:r>
          </w:p>
        </w:tc>
        <w:tc>
          <w:tcPr>
            <w:tcW w:w="2334" w:type="dxa"/>
          </w:tcPr>
          <w:p w:rsidR="008442E7" w:rsidRPr="00CE3327" w:rsidRDefault="008442E7" w:rsidP="00573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п. Ванзетур, ул. Центральная 28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6" w:type="dxa"/>
          </w:tcPr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Дом культуры п. Ванзетур,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t>работе Хозумова Л.С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t>Методист по клубной.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03.07.2019г.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Познавательная программа «В плену змея»</w:t>
            </w:r>
          </w:p>
        </w:tc>
        <w:tc>
          <w:tcPr>
            <w:tcW w:w="2334" w:type="dxa"/>
          </w:tcPr>
          <w:p w:rsidR="008442E7" w:rsidRPr="00CE3327" w:rsidRDefault="008442E7" w:rsidP="00573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п. Ванзетур, ул. Центральная 28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6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Дом культуры п. Ванзетур, Дяк О.Ю., художественный  руководитель    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07.11.2019г.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Устный журнал «Против зла вместе»</w:t>
            </w:r>
          </w:p>
        </w:tc>
        <w:tc>
          <w:tcPr>
            <w:tcW w:w="2334" w:type="dxa"/>
          </w:tcPr>
          <w:p w:rsidR="008442E7" w:rsidRPr="00CE3327" w:rsidRDefault="008442E7" w:rsidP="00573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п. Ванзетур, ул. Центральная 28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Дом культуры п. Ванзетур, Дяк О.Ю., художественный  руководитель    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20.05.2019г.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Стенд: «Курить-здоровью вредить»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д. Анеева, ул. Югорская 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66" w:type="dxa"/>
          </w:tcPr>
          <w:p w:rsidR="008442E7" w:rsidRPr="008442E7" w:rsidRDefault="008442E7" w:rsidP="00C1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д. Анеева, Рукова Т</w:t>
            </w:r>
            <w:r w:rsidR="00C11589">
              <w:rPr>
                <w:rFonts w:ascii="Times New Roman" w:hAnsi="Times New Roman"/>
                <w:sz w:val="20"/>
                <w:szCs w:val="20"/>
              </w:rPr>
              <w:t>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C11589">
              <w:rPr>
                <w:rFonts w:ascii="Times New Roman" w:hAnsi="Times New Roman"/>
                <w:sz w:val="20"/>
                <w:szCs w:val="20"/>
              </w:rPr>
              <w:t>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заведующий ДК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31.05.2019г.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Беседа: «курить –здоровью вредить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д. Анеева, ул. Югорская 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6" w:type="dxa"/>
          </w:tcPr>
          <w:p w:rsidR="008442E7" w:rsidRPr="008442E7" w:rsidRDefault="008442E7" w:rsidP="00C1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д. Анеева, Рукова Т</w:t>
            </w:r>
            <w:r w:rsidR="00C11589">
              <w:rPr>
                <w:rFonts w:ascii="Times New Roman" w:hAnsi="Times New Roman"/>
                <w:sz w:val="20"/>
                <w:szCs w:val="20"/>
              </w:rPr>
              <w:t>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М</w:t>
            </w:r>
            <w:r w:rsidR="00C11589">
              <w:rPr>
                <w:rFonts w:ascii="Times New Roman" w:hAnsi="Times New Roman"/>
                <w:sz w:val="20"/>
                <w:szCs w:val="20"/>
              </w:rPr>
              <w:t>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заведующий ДК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.28.10.2019г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Беседа о вреде курения для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казенное учреждение 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"Игримский культурно-досуговый центр" Дом культуры д. Анеева, ул. Югорская 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6" w:type="dxa"/>
          </w:tcPr>
          <w:p w:rsidR="008442E7" w:rsidRPr="008442E7" w:rsidRDefault="008442E7" w:rsidP="00C1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"Игримский культурно-досуговый центр" Дом культуры д. Анеева, Рукова Т</w:t>
            </w:r>
            <w:r w:rsidR="00C11589">
              <w:rPr>
                <w:rFonts w:ascii="Times New Roman" w:hAnsi="Times New Roman"/>
                <w:sz w:val="20"/>
                <w:szCs w:val="20"/>
              </w:rPr>
              <w:t>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C11589">
              <w:rPr>
                <w:rFonts w:ascii="Times New Roman" w:hAnsi="Times New Roman"/>
                <w:sz w:val="20"/>
                <w:szCs w:val="20"/>
              </w:rPr>
              <w:t>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заведующий ДК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02.02.2019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«Живи настоящим – думай о будущем». Видеолекторий о вреде наркомании и курения.</w:t>
            </w:r>
          </w:p>
        </w:tc>
        <w:tc>
          <w:tcPr>
            <w:tcW w:w="2334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77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6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Фадеева  Оксана Александровна, директор</w:t>
            </w:r>
          </w:p>
          <w:p w:rsidR="008442E7" w:rsidRPr="008442E7" w:rsidRDefault="008442E7" w:rsidP="00462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color w:val="000000"/>
                <w:sz w:val="20"/>
                <w:szCs w:val="20"/>
              </w:rPr>
              <w:t>«Все краски творчества против наркотиков». Выставка детских рисунков и плакатов.</w:t>
            </w:r>
          </w:p>
        </w:tc>
        <w:tc>
          <w:tcPr>
            <w:tcW w:w="2334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77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66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CE3327" w:rsidRDefault="00C11589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Фадеева  О.</w:t>
            </w:r>
            <w:r w:rsidR="008442E7" w:rsidRPr="00CE332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42E7" w:rsidRPr="00CE332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"Здоровые дети-здоровая Россия". Познавательная игра-беседа.</w:t>
            </w:r>
          </w:p>
        </w:tc>
        <w:tc>
          <w:tcPr>
            <w:tcW w:w="2334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77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66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Бабий </w:t>
            </w:r>
          </w:p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В.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«Здоровье – наш жизненный приоритет». Интерактивная  программа.</w:t>
            </w:r>
          </w:p>
        </w:tc>
        <w:tc>
          <w:tcPr>
            <w:tcW w:w="2334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77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66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Бабий </w:t>
            </w:r>
          </w:p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«Здоровье – хрупкий дар природы». Тематический час.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МКУ «ИКДЦ» с.п. Концертно-выставочный зал пгт. Игрим,</w:t>
            </w:r>
          </w:p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77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6" w:type="dxa"/>
          </w:tcPr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8442E7" w:rsidRPr="00CE332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Бабий </w:t>
            </w:r>
          </w:p>
          <w:p w:rsidR="008442E7" w:rsidRPr="008442E7" w:rsidRDefault="008442E7" w:rsidP="0084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Книжная выставка «Хочешь быть здоров? Будь им!»</w:t>
            </w:r>
          </w:p>
        </w:tc>
        <w:tc>
          <w:tcPr>
            <w:tcW w:w="2334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42E7" w:rsidRPr="008442E7">
              <w:rPr>
                <w:rFonts w:ascii="Times New Roman" w:hAnsi="Times New Roman"/>
                <w:sz w:val="20"/>
                <w:szCs w:val="20"/>
              </w:rPr>
              <w:t>Хомич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Л.А., библиограф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Книжная выставка «Мы выбираем спорт!»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Библиотека поселковая пгт. Игрим, абонемент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66" w:type="dxa"/>
          </w:tcPr>
          <w:p w:rsidR="008442E7" w:rsidRPr="008442E7" w:rsidRDefault="00BF4967" w:rsidP="00BF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42E7" w:rsidRPr="008442E7">
              <w:rPr>
                <w:rFonts w:ascii="Times New Roman" w:hAnsi="Times New Roman"/>
                <w:sz w:val="20"/>
                <w:szCs w:val="20"/>
              </w:rPr>
              <w:t>Гоголева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Л.В.,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05.04.2019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Час здоровья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«Вредная еда»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МБОУ ИСОШ №1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казенное учреждение  "Игримский культурно-досуговый центр". Библиотека поселковая пгт. Игрим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42E7">
              <w:rPr>
                <w:rFonts w:ascii="Times New Roman" w:hAnsi="Times New Roman"/>
                <w:sz w:val="20"/>
                <w:szCs w:val="20"/>
              </w:rPr>
              <w:t xml:space="preserve"> Гоголева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Л.В.,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Книжная выставка «Выбираем жизнь без табака</w:t>
            </w:r>
          </w:p>
        </w:tc>
        <w:tc>
          <w:tcPr>
            <w:tcW w:w="2334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42E7">
              <w:rPr>
                <w:rFonts w:ascii="Times New Roman" w:hAnsi="Times New Roman"/>
                <w:sz w:val="20"/>
                <w:szCs w:val="20"/>
              </w:rPr>
              <w:t xml:space="preserve"> Гоголева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Л.В.,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Час здоровья «Чтоб растим нам сильными и здоровыми»</w:t>
            </w:r>
          </w:p>
        </w:tc>
        <w:tc>
          <w:tcPr>
            <w:tcW w:w="2334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6" w:type="dxa"/>
          </w:tcPr>
          <w:p w:rsidR="008442E7" w:rsidRPr="008442E7" w:rsidRDefault="00BF4967" w:rsidP="00BF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42E7" w:rsidRPr="008442E7">
              <w:rPr>
                <w:rFonts w:ascii="Times New Roman" w:hAnsi="Times New Roman"/>
                <w:sz w:val="20"/>
                <w:szCs w:val="20"/>
              </w:rPr>
              <w:t>Коломиец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Н.Н., заведующий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24.06.2019 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Выставка – угроза «Наркотики: путешествие туда без обратно»</w:t>
            </w:r>
          </w:p>
        </w:tc>
        <w:tc>
          <w:tcPr>
            <w:tcW w:w="2334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42E7">
              <w:rPr>
                <w:rFonts w:ascii="Times New Roman" w:hAnsi="Times New Roman"/>
                <w:sz w:val="20"/>
                <w:szCs w:val="20"/>
              </w:rPr>
              <w:t xml:space="preserve"> Хомич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Л.А., библиограф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08.07.2019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Обзор-беседа «Вредная еда»</w:t>
            </w:r>
          </w:p>
        </w:tc>
        <w:tc>
          <w:tcPr>
            <w:tcW w:w="2334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ул. Транспортная, д.34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Микрюкова А.А.,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22.10.2019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Час здоровья «Жизнь – это счастье! Сотвори его сам!»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БУ ПО Игримский политехнический колледж, общежитие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Микрюкова А.А.,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09.02.2019г.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Час здоровья – «Мы выбираем жизнь»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06.04.2019г.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Информационный час – «Только здоровые привычки»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15.08.2019г.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Урок здоровья – </w:t>
            </w: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«Главная ценность – жизнь человека»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Муниципальное </w:t>
            </w:r>
            <w:r w:rsidRPr="008442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казенное учреждение «Игримский культурно-досуговый центр» структурное подразделение Библиотека поселковая детская пгт. Игрим, Запара А. В., библиотекарь 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05.10.2019г.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Здоровье сберегающий урок – «Стиль жизни – здоровье»</w:t>
            </w:r>
          </w:p>
        </w:tc>
        <w:tc>
          <w:tcPr>
            <w:tcW w:w="2334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6" w:type="dxa"/>
          </w:tcPr>
          <w:p w:rsidR="008442E7" w:rsidRPr="008442E7" w:rsidRDefault="00BF496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04.04.2019г.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Урок здоровья «Не сломай свою судьбу»</w:t>
            </w:r>
          </w:p>
        </w:tc>
        <w:tc>
          <w:tcPr>
            <w:tcW w:w="2334" w:type="dxa"/>
          </w:tcPr>
          <w:p w:rsidR="008442E7" w:rsidRPr="00CE3327" w:rsidRDefault="00F829B2" w:rsidP="00573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п. Ванзетур, ул. Центральная 28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     6</w:t>
            </w:r>
          </w:p>
        </w:tc>
        <w:tc>
          <w:tcPr>
            <w:tcW w:w="2366" w:type="dxa"/>
          </w:tcPr>
          <w:p w:rsidR="008442E7" w:rsidRPr="008442E7" w:rsidRDefault="00F829B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п. Ванзетур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 Гилева Г.В.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27.06.2019.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Беседа «Беда зовется наркоманией»</w:t>
            </w:r>
          </w:p>
        </w:tc>
        <w:tc>
          <w:tcPr>
            <w:tcW w:w="2334" w:type="dxa"/>
          </w:tcPr>
          <w:p w:rsidR="008442E7" w:rsidRPr="00CE3327" w:rsidRDefault="00F829B2" w:rsidP="00573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п. Ванзетур, ул. Центральная 28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 xml:space="preserve">     7</w:t>
            </w:r>
          </w:p>
        </w:tc>
        <w:tc>
          <w:tcPr>
            <w:tcW w:w="2366" w:type="dxa"/>
          </w:tcPr>
          <w:p w:rsidR="008442E7" w:rsidRPr="008442E7" w:rsidRDefault="00F829B2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п. Ванзетур Гилева Г.В.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01.03.2019г.</w:t>
            </w:r>
          </w:p>
        </w:tc>
        <w:tc>
          <w:tcPr>
            <w:tcW w:w="2096" w:type="dxa"/>
          </w:tcPr>
          <w:p w:rsidR="008442E7" w:rsidRPr="008442E7" w:rsidRDefault="008442E7" w:rsidP="00F8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Выставка плакатов «Имею право знать» (О вреде наркотиков)</w:t>
            </w:r>
          </w:p>
        </w:tc>
        <w:tc>
          <w:tcPr>
            <w:tcW w:w="2334" w:type="dxa"/>
          </w:tcPr>
          <w:p w:rsidR="008442E7" w:rsidRPr="008442E7" w:rsidRDefault="009B783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 Анеева, ул. Югорская 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6" w:type="dxa"/>
          </w:tcPr>
          <w:p w:rsidR="008442E7" w:rsidRPr="008442E7" w:rsidRDefault="009B783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 Анеева, Ендырева Н.М. библиотекарь</w:t>
            </w:r>
          </w:p>
        </w:tc>
      </w:tr>
      <w:tr w:rsidR="008442E7" w:rsidRPr="008442E7" w:rsidTr="00775601">
        <w:tc>
          <w:tcPr>
            <w:tcW w:w="540" w:type="dxa"/>
          </w:tcPr>
          <w:p w:rsidR="008442E7" w:rsidRPr="008442E7" w:rsidRDefault="00775601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55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26.06.2019г.</w:t>
            </w:r>
          </w:p>
        </w:tc>
        <w:tc>
          <w:tcPr>
            <w:tcW w:w="2096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Уголок здоровья «Умей сказать – нет!»</w:t>
            </w:r>
          </w:p>
        </w:tc>
        <w:tc>
          <w:tcPr>
            <w:tcW w:w="2334" w:type="dxa"/>
          </w:tcPr>
          <w:p w:rsidR="008442E7" w:rsidRPr="008442E7" w:rsidRDefault="009B783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 Анеева, ул. Югорская 8</w:t>
            </w:r>
          </w:p>
        </w:tc>
        <w:tc>
          <w:tcPr>
            <w:tcW w:w="1417" w:type="dxa"/>
          </w:tcPr>
          <w:p w:rsidR="008442E7" w:rsidRPr="008442E7" w:rsidRDefault="008442E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2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6" w:type="dxa"/>
          </w:tcPr>
          <w:p w:rsidR="008442E7" w:rsidRPr="008442E7" w:rsidRDefault="009B7837" w:rsidP="00462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 Анеева, Ендырева Н.М. библиотекарь</w:t>
            </w:r>
          </w:p>
        </w:tc>
      </w:tr>
    </w:tbl>
    <w:p w:rsidR="009D1F9F" w:rsidRDefault="009D1F9F"/>
    <w:sectPr w:rsidR="009D1F9F" w:rsidSect="0050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FBD"/>
    <w:rsid w:val="00080FBD"/>
    <w:rsid w:val="00406296"/>
    <w:rsid w:val="00462052"/>
    <w:rsid w:val="00505B64"/>
    <w:rsid w:val="005B4DA4"/>
    <w:rsid w:val="0075721D"/>
    <w:rsid w:val="00775601"/>
    <w:rsid w:val="008442E7"/>
    <w:rsid w:val="009B7837"/>
    <w:rsid w:val="009D1F9F"/>
    <w:rsid w:val="00BF4967"/>
    <w:rsid w:val="00C11589"/>
    <w:rsid w:val="00D44A14"/>
    <w:rsid w:val="00F8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52"/>
    <w:pPr>
      <w:spacing w:after="160" w:line="259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52"/>
    <w:pPr>
      <w:ind w:firstLine="0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52"/>
    <w:pPr>
      <w:spacing w:after="160" w:line="259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52"/>
    <w:pPr>
      <w:ind w:firstLine="0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Администрация2</cp:lastModifiedBy>
  <cp:revision>2</cp:revision>
  <dcterms:created xsi:type="dcterms:W3CDTF">2019-12-04T06:38:00Z</dcterms:created>
  <dcterms:modified xsi:type="dcterms:W3CDTF">2019-12-04T06:38:00Z</dcterms:modified>
</cp:coreProperties>
</file>