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79C" w:rsidRPr="0062679C" w:rsidRDefault="0062679C" w:rsidP="0062679C">
      <w:pPr>
        <w:spacing w:line="300" w:lineRule="auto"/>
        <w:ind w:left="708" w:firstLine="708"/>
        <w:contextualSpacing/>
        <w:jc w:val="center"/>
        <w:rPr>
          <w:b/>
          <w:sz w:val="28"/>
          <w:szCs w:val="28"/>
        </w:rPr>
      </w:pPr>
      <w:r w:rsidRPr="0062679C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868045" cy="880110"/>
            <wp:effectExtent l="19050" t="0" r="8255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0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2679C">
        <w:rPr>
          <w:b/>
          <w:sz w:val="28"/>
          <w:szCs w:val="28"/>
        </w:rPr>
        <w:t xml:space="preserve">ИНФОРМАЦИЯ </w:t>
      </w:r>
    </w:p>
    <w:p w:rsidR="0062679C" w:rsidRPr="0062679C" w:rsidRDefault="0062679C" w:rsidP="0062679C">
      <w:pPr>
        <w:spacing w:line="300" w:lineRule="auto"/>
        <w:ind w:left="708" w:firstLine="708"/>
        <w:contextualSpacing/>
        <w:jc w:val="center"/>
        <w:rPr>
          <w:b/>
          <w:sz w:val="28"/>
          <w:szCs w:val="28"/>
        </w:rPr>
      </w:pPr>
      <w:r w:rsidRPr="0062679C">
        <w:rPr>
          <w:b/>
          <w:sz w:val="28"/>
          <w:szCs w:val="28"/>
        </w:rPr>
        <w:t>ГУ – УПРАВЛЕНИЯ ПЕНСИОННОГО ФОНДА РФ</w:t>
      </w:r>
    </w:p>
    <w:p w:rsidR="0062679C" w:rsidRPr="0062679C" w:rsidRDefault="0062679C" w:rsidP="0062679C">
      <w:pPr>
        <w:spacing w:line="300" w:lineRule="auto"/>
        <w:contextualSpacing/>
        <w:jc w:val="center"/>
        <w:rPr>
          <w:b/>
          <w:color w:val="000000"/>
          <w:sz w:val="28"/>
          <w:szCs w:val="28"/>
        </w:rPr>
      </w:pPr>
      <w:r w:rsidRPr="0062679C">
        <w:rPr>
          <w:b/>
          <w:sz w:val="28"/>
          <w:szCs w:val="28"/>
        </w:rPr>
        <w:t xml:space="preserve">                              В БЕРЕЗОВСКОМ РАЙОНЕ ХМАО-ЮГРЫ</w:t>
      </w:r>
    </w:p>
    <w:p w:rsidR="0062679C" w:rsidRDefault="0062679C" w:rsidP="0062679C">
      <w:pPr>
        <w:pStyle w:val="3"/>
        <w:pBdr>
          <w:bottom w:val="single" w:sz="12" w:space="1" w:color="auto"/>
        </w:pBdr>
        <w:spacing w:line="300" w:lineRule="auto"/>
        <w:contextualSpacing/>
        <w:jc w:val="both"/>
        <w:rPr>
          <w:i/>
          <w:color w:val="4F81BD"/>
          <w:sz w:val="24"/>
          <w:szCs w:val="24"/>
        </w:rPr>
      </w:pPr>
    </w:p>
    <w:p w:rsidR="0062679C" w:rsidRDefault="00D9347A" w:rsidP="0062679C">
      <w:pPr>
        <w:spacing w:beforeAutospacing="1" w:after="100" w:afterAutospacing="1" w:line="30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62679C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Пенсионный фонд расширяет</w:t>
      </w:r>
    </w:p>
    <w:p w:rsidR="00D9347A" w:rsidRPr="0062679C" w:rsidRDefault="00D9347A" w:rsidP="0062679C">
      <w:pPr>
        <w:spacing w:beforeAutospacing="1" w:after="100" w:afterAutospacing="1" w:line="30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</w:pPr>
      <w:r w:rsidRPr="0062679C">
        <w:rPr>
          <w:rFonts w:ascii="Arial" w:eastAsia="Times New Roman" w:hAnsi="Arial" w:cs="Arial"/>
          <w:b/>
          <w:bCs/>
          <w:kern w:val="36"/>
          <w:sz w:val="36"/>
          <w:szCs w:val="36"/>
          <w:lang w:eastAsia="ru-RU"/>
        </w:rPr>
        <w:t>электронные услуги</w:t>
      </w:r>
    </w:p>
    <w:p w:rsidR="00D9347A" w:rsidRPr="00D9347A" w:rsidRDefault="0062679C" w:rsidP="0062679C">
      <w:pPr>
        <w:spacing w:before="100" w:beforeAutospacing="1" w:after="100" w:afterAutospacing="1" w:line="300" w:lineRule="atLeast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sz w:val="27"/>
          <w:szCs w:val="27"/>
          <w:lang w:eastAsia="ru-RU"/>
        </w:rPr>
        <w:t>20</w:t>
      </w:r>
      <w:r w:rsidR="00D9347A" w:rsidRPr="00D9347A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ноября 2017</w:t>
      </w:r>
    </w:p>
    <w:p w:rsidR="00D9347A" w:rsidRPr="0062679C" w:rsidRDefault="00D9347A" w:rsidP="0062679C">
      <w:pPr>
        <w:spacing w:before="100" w:beforeAutospacing="1" w:after="100" w:afterAutospacing="1" w:line="300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6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Личном кабинете на сайте Пенсионного фонда России запущен сервис подачи заявлений, связанных с назначением выплат по уходу, а именно:</w:t>
      </w:r>
    </w:p>
    <w:p w:rsidR="00D9347A" w:rsidRPr="0062679C" w:rsidRDefault="0062679C" w:rsidP="0062679C">
      <w:pPr>
        <w:spacing w:before="100" w:beforeAutospacing="1" w:after="100" w:afterAutospacing="1" w:line="300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♦ </w:t>
      </w:r>
      <w:r w:rsidR="00D9347A" w:rsidRPr="0062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назначении ежемесячной компенсационной выплаты неработающему трудоспособному лицу, осуществляющему уход за нетрудоспособным гражданином;</w:t>
      </w:r>
    </w:p>
    <w:p w:rsidR="00D9347A" w:rsidRPr="0062679C" w:rsidRDefault="0062679C" w:rsidP="0062679C">
      <w:pPr>
        <w:spacing w:before="100" w:beforeAutospacing="1" w:after="100" w:afterAutospacing="1" w:line="300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♦ </w:t>
      </w:r>
      <w:r w:rsidR="00D9347A" w:rsidRPr="0062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назначении ежемесячной выплаты неработающему трудоспособному лицу, осуществляющему уход за ребенком-инвалидом в возрасте до 18 лет или инвалидом с детства I группы;</w:t>
      </w:r>
    </w:p>
    <w:p w:rsidR="00D9347A" w:rsidRPr="0062679C" w:rsidRDefault="0062679C" w:rsidP="0062679C">
      <w:pPr>
        <w:spacing w:before="100" w:beforeAutospacing="1" w:after="100" w:afterAutospacing="1" w:line="300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♦ </w:t>
      </w:r>
      <w:r w:rsidR="00D9347A" w:rsidRPr="0062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согласии на осуществление неработающим трудоспособным лицом ухода за нетрудоспособным гражданином;</w:t>
      </w:r>
    </w:p>
    <w:p w:rsidR="00D9347A" w:rsidRPr="0062679C" w:rsidRDefault="0062679C" w:rsidP="0062679C">
      <w:pPr>
        <w:spacing w:before="100" w:beforeAutospacing="1" w:after="100" w:afterAutospacing="1" w:line="300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♦ </w:t>
      </w:r>
      <w:r w:rsidR="00D9347A" w:rsidRPr="0062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согласии на осуществление неработающим трудоспособным лицом ухода за ребенком-инвалидом в возрасте до 18 лет или инвалида с детства I группы.</w:t>
      </w:r>
    </w:p>
    <w:p w:rsidR="00D9347A" w:rsidRPr="0062679C" w:rsidRDefault="00D9347A" w:rsidP="00D9347A">
      <w:pPr>
        <w:spacing w:before="100" w:beforeAutospacing="1" w:after="100" w:afterAutospacing="1" w:line="300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Напомним, компенсационная выплата устанавливается неработающему трудоспособному гражданину, который ухаживает за нетрудоспособным гражданином, независимо от факта их совместного проживания и от того, являются ли они членами одной семьи. К таким нетрудоспособным гражданам относятся: инвалиды I группы, за исключением инвалидов с детства I группы; престарелые граждане, достигшие возраста 80 лет; престарелые граждане, нуждающиеся по заключению лечебного учреждения в постоянном постороннем уходе. Размер компенсационной выплаты</w:t>
      </w:r>
      <w:r w:rsidR="0062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Березовском районе</w:t>
      </w:r>
      <w:r w:rsidRPr="0062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составляет 1 </w:t>
      </w:r>
      <w:r w:rsidR="0062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626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 рублей в месяц.</w:t>
      </w:r>
    </w:p>
    <w:p w:rsidR="00D9347A" w:rsidRPr="0062679C" w:rsidRDefault="00D9347A" w:rsidP="00D9347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Ежемесячная выплата устанавливается неработающему трудоспособному гражданину, который ухаживает за ребенком-инвалидом в возрасте до 18 лет или инвалидом с детства I группы. Размер такой выплаты родителю (или усыновителю, опекуну, попечителю) – </w:t>
      </w:r>
      <w:r w:rsidR="006267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2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79C">
        <w:rPr>
          <w:rFonts w:ascii="Times New Roman" w:eastAsia="Times New Roman" w:hAnsi="Times New Roman" w:cs="Times New Roman"/>
          <w:sz w:val="28"/>
          <w:szCs w:val="28"/>
          <w:lang w:eastAsia="ru-RU"/>
        </w:rPr>
        <w:t>250</w:t>
      </w:r>
      <w:r w:rsidRPr="0062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другим лицам – 1 </w:t>
      </w:r>
      <w:r w:rsidR="006267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2679C">
        <w:rPr>
          <w:rFonts w:ascii="Times New Roman" w:eastAsia="Times New Roman" w:hAnsi="Times New Roman" w:cs="Times New Roman"/>
          <w:sz w:val="28"/>
          <w:szCs w:val="28"/>
          <w:lang w:eastAsia="ru-RU"/>
        </w:rPr>
        <w:t>00 рублей.</w:t>
      </w:r>
    </w:p>
    <w:p w:rsidR="00D9347A" w:rsidRPr="0062679C" w:rsidRDefault="00D9347A" w:rsidP="00D9347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 услуги и сервисы, предоставляемые ПФР в электронном виде, объединены в один портал на сайте Пенсионного фонда – </w:t>
      </w:r>
      <w:hyperlink r:id="rId5" w:tooltip="es.pfrf.ru." w:history="1">
        <w:proofErr w:type="spellStart"/>
        <w:r w:rsidRPr="0062679C">
          <w:rPr>
            <w:rFonts w:ascii="Times New Roman" w:eastAsia="Times New Roman" w:hAnsi="Times New Roman" w:cs="Times New Roman"/>
            <w:color w:val="0B7FA4"/>
            <w:sz w:val="28"/>
            <w:szCs w:val="28"/>
            <w:u w:val="single"/>
            <w:lang w:eastAsia="ru-RU"/>
          </w:rPr>
          <w:t>es.pfrf.ru</w:t>
        </w:r>
        <w:proofErr w:type="spellEnd"/>
        <w:r w:rsidRPr="0062679C">
          <w:rPr>
            <w:rFonts w:ascii="Times New Roman" w:eastAsia="Times New Roman" w:hAnsi="Times New Roman" w:cs="Times New Roman"/>
            <w:color w:val="0B7FA4"/>
            <w:sz w:val="28"/>
            <w:szCs w:val="28"/>
            <w:u w:val="single"/>
            <w:lang w:eastAsia="ru-RU"/>
          </w:rPr>
          <w:t>.</w:t>
        </w:r>
      </w:hyperlink>
    </w:p>
    <w:p w:rsidR="00D9347A" w:rsidRPr="0062679C" w:rsidRDefault="00D9347A" w:rsidP="00D9347A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получить услуги ПФР в электронном виде, необходимо иметь подтвержденную учетную запись на портале </w:t>
      </w:r>
      <w:proofErr w:type="spellStart"/>
      <w:r w:rsidRPr="006267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62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0F3E1C" w:rsidRPr="0062679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62679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"http://www.pfrf.ru/backoffice/publicadmin/branches/hmao/news/~2017/11/01/gosuslugi.ru" \o "gosuslugi.ru" </w:instrText>
      </w:r>
      <w:r w:rsidR="000F3E1C" w:rsidRPr="0062679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62679C">
        <w:rPr>
          <w:rFonts w:ascii="Times New Roman" w:eastAsia="Times New Roman" w:hAnsi="Times New Roman" w:cs="Times New Roman"/>
          <w:color w:val="0B7FA4"/>
          <w:sz w:val="28"/>
          <w:szCs w:val="28"/>
          <w:u w:val="single"/>
          <w:lang w:eastAsia="ru-RU"/>
        </w:rPr>
        <w:t>gosuslugi.ru</w:t>
      </w:r>
      <w:proofErr w:type="spellEnd"/>
      <w:r w:rsidR="000F3E1C" w:rsidRPr="0062679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62679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9347A" w:rsidRPr="0062679C" w:rsidRDefault="00D9347A" w:rsidP="00D9347A">
      <w:pPr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услуги ПФР в электронной форме также можно получить через бесплатное мобильное приложение ПФР, доступное для платформ </w:t>
      </w:r>
      <w:hyperlink r:id="rId6" w:tooltip="iOS" w:history="1">
        <w:proofErr w:type="spellStart"/>
        <w:r w:rsidRPr="0062679C">
          <w:rPr>
            <w:rFonts w:ascii="Times New Roman" w:eastAsia="Times New Roman" w:hAnsi="Times New Roman" w:cs="Times New Roman"/>
            <w:color w:val="0B7FA4"/>
            <w:sz w:val="28"/>
            <w:szCs w:val="28"/>
            <w:u w:val="single"/>
            <w:lang w:eastAsia="ru-RU"/>
          </w:rPr>
          <w:t>iOS</w:t>
        </w:r>
        <w:proofErr w:type="spellEnd"/>
      </w:hyperlink>
      <w:r w:rsidRPr="0062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7" w:tooltip="Android" w:history="1">
        <w:proofErr w:type="spellStart"/>
        <w:r w:rsidRPr="0062679C">
          <w:rPr>
            <w:rFonts w:ascii="Times New Roman" w:eastAsia="Times New Roman" w:hAnsi="Times New Roman" w:cs="Times New Roman"/>
            <w:color w:val="0B7FA4"/>
            <w:sz w:val="28"/>
            <w:szCs w:val="28"/>
            <w:u w:val="single"/>
            <w:lang w:eastAsia="ru-RU"/>
          </w:rPr>
          <w:t>Android</w:t>
        </w:r>
        <w:proofErr w:type="spellEnd"/>
      </w:hyperlink>
      <w:r w:rsidRPr="00626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портал </w:t>
      </w:r>
      <w:proofErr w:type="spellStart"/>
      <w:r w:rsidRPr="006267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6267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1B0B" w:rsidRPr="0062679C" w:rsidRDefault="00171B0B">
      <w:pPr>
        <w:rPr>
          <w:rFonts w:ascii="Times New Roman" w:hAnsi="Times New Roman" w:cs="Times New Roman"/>
          <w:sz w:val="28"/>
          <w:szCs w:val="28"/>
        </w:rPr>
      </w:pPr>
    </w:p>
    <w:sectPr w:rsidR="00171B0B" w:rsidRPr="0062679C" w:rsidSect="00171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9347A"/>
    <w:rsid w:val="00001B72"/>
    <w:rsid w:val="000466CE"/>
    <w:rsid w:val="0005530C"/>
    <w:rsid w:val="00057118"/>
    <w:rsid w:val="00081739"/>
    <w:rsid w:val="000D0ACC"/>
    <w:rsid w:val="000D1273"/>
    <w:rsid w:val="000D4B37"/>
    <w:rsid w:val="000E0F07"/>
    <w:rsid w:val="000E1EC5"/>
    <w:rsid w:val="000F3E1C"/>
    <w:rsid w:val="00101A65"/>
    <w:rsid w:val="00157777"/>
    <w:rsid w:val="00161462"/>
    <w:rsid w:val="00171B0B"/>
    <w:rsid w:val="001820D5"/>
    <w:rsid w:val="00187034"/>
    <w:rsid w:val="00191D4D"/>
    <w:rsid w:val="00193E8E"/>
    <w:rsid w:val="001975B1"/>
    <w:rsid w:val="001B0A06"/>
    <w:rsid w:val="001B3BDB"/>
    <w:rsid w:val="001B772C"/>
    <w:rsid w:val="001C6E1A"/>
    <w:rsid w:val="001C6EB7"/>
    <w:rsid w:val="001F2FBA"/>
    <w:rsid w:val="001F5F3E"/>
    <w:rsid w:val="002074CE"/>
    <w:rsid w:val="00243EDF"/>
    <w:rsid w:val="00276AD5"/>
    <w:rsid w:val="002876CE"/>
    <w:rsid w:val="002A6CC2"/>
    <w:rsid w:val="002E2B7C"/>
    <w:rsid w:val="002F0E02"/>
    <w:rsid w:val="00302ECB"/>
    <w:rsid w:val="0031766B"/>
    <w:rsid w:val="00364192"/>
    <w:rsid w:val="003719F5"/>
    <w:rsid w:val="003954E8"/>
    <w:rsid w:val="003A3521"/>
    <w:rsid w:val="003A4198"/>
    <w:rsid w:val="003A74E9"/>
    <w:rsid w:val="003B21E2"/>
    <w:rsid w:val="003B5493"/>
    <w:rsid w:val="003C39F8"/>
    <w:rsid w:val="003D2E4F"/>
    <w:rsid w:val="003E1084"/>
    <w:rsid w:val="003F52B1"/>
    <w:rsid w:val="00402B34"/>
    <w:rsid w:val="00421464"/>
    <w:rsid w:val="00425B7C"/>
    <w:rsid w:val="00431B09"/>
    <w:rsid w:val="004340AC"/>
    <w:rsid w:val="004626C1"/>
    <w:rsid w:val="00472943"/>
    <w:rsid w:val="004813F0"/>
    <w:rsid w:val="0049635F"/>
    <w:rsid w:val="004A68DB"/>
    <w:rsid w:val="004A7474"/>
    <w:rsid w:val="004B4A05"/>
    <w:rsid w:val="004D1623"/>
    <w:rsid w:val="004F3999"/>
    <w:rsid w:val="00502B09"/>
    <w:rsid w:val="00536B47"/>
    <w:rsid w:val="00585E36"/>
    <w:rsid w:val="00586C2B"/>
    <w:rsid w:val="00596E1C"/>
    <w:rsid w:val="005B2C5A"/>
    <w:rsid w:val="005B5A6C"/>
    <w:rsid w:val="005C25F5"/>
    <w:rsid w:val="005C6110"/>
    <w:rsid w:val="005D44DF"/>
    <w:rsid w:val="005D6B3A"/>
    <w:rsid w:val="005D73FC"/>
    <w:rsid w:val="006042E2"/>
    <w:rsid w:val="0062679C"/>
    <w:rsid w:val="006302BB"/>
    <w:rsid w:val="0064779C"/>
    <w:rsid w:val="00650056"/>
    <w:rsid w:val="0065752D"/>
    <w:rsid w:val="006743B7"/>
    <w:rsid w:val="006758EF"/>
    <w:rsid w:val="006866E2"/>
    <w:rsid w:val="006A6678"/>
    <w:rsid w:val="006C112B"/>
    <w:rsid w:val="006D2738"/>
    <w:rsid w:val="006E1FAD"/>
    <w:rsid w:val="006F266D"/>
    <w:rsid w:val="006F2BF8"/>
    <w:rsid w:val="006F54A3"/>
    <w:rsid w:val="007015D3"/>
    <w:rsid w:val="00704EED"/>
    <w:rsid w:val="00726CE0"/>
    <w:rsid w:val="00751B6A"/>
    <w:rsid w:val="00762D69"/>
    <w:rsid w:val="00774541"/>
    <w:rsid w:val="007863AC"/>
    <w:rsid w:val="007B76FC"/>
    <w:rsid w:val="007C2277"/>
    <w:rsid w:val="007E64AE"/>
    <w:rsid w:val="007F3111"/>
    <w:rsid w:val="008012F6"/>
    <w:rsid w:val="008021D7"/>
    <w:rsid w:val="00843219"/>
    <w:rsid w:val="00852485"/>
    <w:rsid w:val="00887DD5"/>
    <w:rsid w:val="008A5FE8"/>
    <w:rsid w:val="008F1923"/>
    <w:rsid w:val="008F2ED8"/>
    <w:rsid w:val="00914F0B"/>
    <w:rsid w:val="009438A2"/>
    <w:rsid w:val="00963259"/>
    <w:rsid w:val="009878FF"/>
    <w:rsid w:val="009B6F59"/>
    <w:rsid w:val="009D001A"/>
    <w:rsid w:val="009D0901"/>
    <w:rsid w:val="009D25EE"/>
    <w:rsid w:val="00A03870"/>
    <w:rsid w:val="00A10CC5"/>
    <w:rsid w:val="00A36B3D"/>
    <w:rsid w:val="00A8763D"/>
    <w:rsid w:val="00AA1C65"/>
    <w:rsid w:val="00AA2C8E"/>
    <w:rsid w:val="00AA5DEA"/>
    <w:rsid w:val="00AD0DD9"/>
    <w:rsid w:val="00AD117D"/>
    <w:rsid w:val="00B04292"/>
    <w:rsid w:val="00B130EF"/>
    <w:rsid w:val="00B23E9E"/>
    <w:rsid w:val="00B53C80"/>
    <w:rsid w:val="00B63C07"/>
    <w:rsid w:val="00B67A29"/>
    <w:rsid w:val="00B70CC9"/>
    <w:rsid w:val="00B87C50"/>
    <w:rsid w:val="00B93D13"/>
    <w:rsid w:val="00B93FE9"/>
    <w:rsid w:val="00BC2ADF"/>
    <w:rsid w:val="00BE0DCB"/>
    <w:rsid w:val="00BF2201"/>
    <w:rsid w:val="00C00DA9"/>
    <w:rsid w:val="00C011B7"/>
    <w:rsid w:val="00C1704C"/>
    <w:rsid w:val="00C231B1"/>
    <w:rsid w:val="00C3476D"/>
    <w:rsid w:val="00C41737"/>
    <w:rsid w:val="00C4450E"/>
    <w:rsid w:val="00C530B9"/>
    <w:rsid w:val="00C5761B"/>
    <w:rsid w:val="00C840E0"/>
    <w:rsid w:val="00CC4C15"/>
    <w:rsid w:val="00CD1225"/>
    <w:rsid w:val="00CE273C"/>
    <w:rsid w:val="00CF0577"/>
    <w:rsid w:val="00D172C9"/>
    <w:rsid w:val="00D20BD8"/>
    <w:rsid w:val="00D20FEA"/>
    <w:rsid w:val="00D40704"/>
    <w:rsid w:val="00D45372"/>
    <w:rsid w:val="00D45601"/>
    <w:rsid w:val="00D50BDC"/>
    <w:rsid w:val="00D51142"/>
    <w:rsid w:val="00D52056"/>
    <w:rsid w:val="00D618C8"/>
    <w:rsid w:val="00D62985"/>
    <w:rsid w:val="00D63ADC"/>
    <w:rsid w:val="00D759C8"/>
    <w:rsid w:val="00D80E7F"/>
    <w:rsid w:val="00D9347A"/>
    <w:rsid w:val="00DA6034"/>
    <w:rsid w:val="00DA7012"/>
    <w:rsid w:val="00DB38E5"/>
    <w:rsid w:val="00DC6F5E"/>
    <w:rsid w:val="00DC7169"/>
    <w:rsid w:val="00DE5CBA"/>
    <w:rsid w:val="00E07F9F"/>
    <w:rsid w:val="00E11D63"/>
    <w:rsid w:val="00E1753B"/>
    <w:rsid w:val="00E2714D"/>
    <w:rsid w:val="00E3628F"/>
    <w:rsid w:val="00E50CB1"/>
    <w:rsid w:val="00E62171"/>
    <w:rsid w:val="00E77481"/>
    <w:rsid w:val="00EA6CA3"/>
    <w:rsid w:val="00EF513E"/>
    <w:rsid w:val="00EF5B12"/>
    <w:rsid w:val="00F002B3"/>
    <w:rsid w:val="00F14CA5"/>
    <w:rsid w:val="00F159D9"/>
    <w:rsid w:val="00F572C0"/>
    <w:rsid w:val="00F624AF"/>
    <w:rsid w:val="00F676DB"/>
    <w:rsid w:val="00F70062"/>
    <w:rsid w:val="00F96F52"/>
    <w:rsid w:val="00FB2AC2"/>
    <w:rsid w:val="00FE0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B0B"/>
  </w:style>
  <w:style w:type="paragraph" w:styleId="1">
    <w:name w:val="heading 1"/>
    <w:basedOn w:val="a"/>
    <w:link w:val="10"/>
    <w:uiPriority w:val="9"/>
    <w:qFormat/>
    <w:rsid w:val="00D934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934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9347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4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34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34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347A"/>
    <w:rPr>
      <w:color w:val="0B7FA4"/>
      <w:u w:val="single"/>
    </w:rPr>
  </w:style>
  <w:style w:type="character" w:styleId="a4">
    <w:name w:val="Strong"/>
    <w:basedOn w:val="a0"/>
    <w:uiPriority w:val="22"/>
    <w:qFormat/>
    <w:rsid w:val="00D9347A"/>
    <w:rPr>
      <w:b/>
      <w:bCs/>
    </w:rPr>
  </w:style>
  <w:style w:type="paragraph" w:styleId="a5">
    <w:name w:val="Normal (Web)"/>
    <w:basedOn w:val="a"/>
    <w:uiPriority w:val="99"/>
    <w:semiHidden/>
    <w:unhideWhenUsed/>
    <w:rsid w:val="00D9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3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6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7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6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frf.ru/backoffice/publicadmin/branches/hmao/news/~2017/11/01/Androi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rf.ru/backoffice/publicadmin/branches/hmao/news/~2017/11/01/iOS" TargetMode="External"/><Relationship Id="rId5" Type="http://schemas.openxmlformats.org/officeDocument/2006/relationships/hyperlink" Target="https://es.pfrf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0270150101</dc:creator>
  <cp:keywords/>
  <dc:description/>
  <cp:lastModifiedBy>0270150101</cp:lastModifiedBy>
  <cp:revision>3</cp:revision>
  <dcterms:created xsi:type="dcterms:W3CDTF">2017-11-16T05:10:00Z</dcterms:created>
  <dcterms:modified xsi:type="dcterms:W3CDTF">2017-11-20T09:11:00Z</dcterms:modified>
</cp:coreProperties>
</file>