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851D33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>Клиентская служба</w:t>
      </w:r>
      <w:r w:rsidR="006933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1CBC" w:rsidRPr="00725A8F">
        <w:rPr>
          <w:rFonts w:ascii="Times New Roman" w:hAnsi="Times New Roman" w:cs="Times New Roman"/>
          <w:b/>
          <w:i/>
          <w:sz w:val="26"/>
          <w:szCs w:val="26"/>
        </w:rPr>
        <w:t>(на правах отдела)</w:t>
      </w: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в Березовском районе </w:t>
      </w:r>
    </w:p>
    <w:p w:rsidR="00C01CBC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478F4" w:rsidRDefault="00851D33" w:rsidP="007F2403">
      <w:pPr>
        <w:pStyle w:val="a3"/>
        <w:spacing w:after="0"/>
        <w:rPr>
          <w:b/>
        </w:rPr>
      </w:pPr>
      <w:r>
        <w:rPr>
          <w:b/>
        </w:rPr>
        <w:t>1</w:t>
      </w:r>
      <w:r w:rsidR="00693317">
        <w:rPr>
          <w:b/>
        </w:rPr>
        <w:t>7 октября</w:t>
      </w:r>
      <w:r w:rsidR="003B7FC6">
        <w:rPr>
          <w:b/>
        </w:rPr>
        <w:t xml:space="preserve"> 2019</w:t>
      </w:r>
    </w:p>
    <w:p w:rsidR="00851D33" w:rsidRDefault="00851D33" w:rsidP="00851D33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color w:val="5F5F5F"/>
          <w:sz w:val="28"/>
          <w:szCs w:val="28"/>
        </w:rPr>
      </w:pPr>
      <w:r>
        <w:rPr>
          <w:rFonts w:cs="Tms Rmn"/>
          <w:color w:val="2F2F2F"/>
          <w:sz w:val="48"/>
          <w:szCs w:val="48"/>
        </w:rPr>
        <w:t>О</w:t>
      </w:r>
      <w:r>
        <w:rPr>
          <w:rFonts w:ascii="Tms Rmn" w:hAnsi="Tms Rmn" w:cs="Tms Rmn"/>
          <w:color w:val="2F2F2F"/>
          <w:sz w:val="48"/>
          <w:szCs w:val="48"/>
        </w:rPr>
        <w:t xml:space="preserve"> продл</w:t>
      </w:r>
      <w:r>
        <w:rPr>
          <w:rFonts w:cs="Tms Rmn"/>
          <w:color w:val="2F2F2F"/>
          <w:sz w:val="48"/>
          <w:szCs w:val="48"/>
        </w:rPr>
        <w:t>ении</w:t>
      </w:r>
      <w:r>
        <w:rPr>
          <w:rFonts w:ascii="Tms Rmn" w:hAnsi="Tms Rmn" w:cs="Tms Rmn"/>
          <w:color w:val="2F2F2F"/>
          <w:sz w:val="48"/>
          <w:szCs w:val="48"/>
        </w:rPr>
        <w:t xml:space="preserve"> выплат</w:t>
      </w:r>
      <w:r>
        <w:rPr>
          <w:rFonts w:cs="Tms Rmn"/>
          <w:color w:val="2F2F2F"/>
          <w:sz w:val="48"/>
          <w:szCs w:val="48"/>
        </w:rPr>
        <w:t>ы</w:t>
      </w:r>
      <w:r>
        <w:rPr>
          <w:rFonts w:ascii="Tms Rmn" w:hAnsi="Tms Rmn" w:cs="Tms Rmn"/>
          <w:color w:val="2F2F2F"/>
          <w:sz w:val="48"/>
          <w:szCs w:val="48"/>
        </w:rPr>
        <w:t xml:space="preserve"> пенсии по случаю потери кормильца студентам-очникам </w:t>
      </w:r>
    </w:p>
    <w:p w:rsidR="00851D33" w:rsidRDefault="00851D33" w:rsidP="00851D33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color w:val="5F5F5F"/>
          <w:sz w:val="28"/>
          <w:szCs w:val="28"/>
        </w:rPr>
      </w:pP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Речь идет о детях </w:t>
      </w:r>
      <w:r>
        <w:rPr>
          <w:rFonts w:ascii="Times New Roman" w:hAnsi="Times New Roman" w:cs="Times New Roman"/>
          <w:color w:val="2F2F2F"/>
          <w:sz w:val="28"/>
          <w:szCs w:val="28"/>
        </w:rPr>
        <w:t xml:space="preserve">- </w:t>
      </w:r>
      <w:r w:rsidRPr="00851D33">
        <w:rPr>
          <w:rFonts w:ascii="Times New Roman" w:hAnsi="Times New Roman" w:cs="Times New Roman"/>
          <w:color w:val="2F2F2F"/>
          <w:sz w:val="28"/>
          <w:szCs w:val="28"/>
        </w:rPr>
        <w:t>получателях пенсий по случаю потери кормильца</w:t>
      </w:r>
      <w:r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 которые достигли 18 лет и окончили школу и сейчас поступают в вузы и </w:t>
      </w:r>
      <w:proofErr w:type="spellStart"/>
      <w:r w:rsidRPr="00851D33">
        <w:rPr>
          <w:rFonts w:ascii="Times New Roman" w:hAnsi="Times New Roman" w:cs="Times New Roman"/>
          <w:color w:val="2F2F2F"/>
          <w:sz w:val="28"/>
          <w:szCs w:val="28"/>
        </w:rPr>
        <w:t>сузы</w:t>
      </w:r>
      <w:proofErr w:type="spellEnd"/>
      <w:r w:rsidRPr="00851D33">
        <w:rPr>
          <w:rFonts w:ascii="Times New Roman" w:hAnsi="Times New Roman" w:cs="Times New Roman"/>
          <w:color w:val="2F2F2F"/>
          <w:sz w:val="28"/>
          <w:szCs w:val="28"/>
        </w:rPr>
        <w:t>. По действующему законодательству выплата пенсий у них продолжится и после 18 лет при условии очной формы обучения и до достижения ими 23 –летнего возраста.</w:t>
      </w: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>Право на пенсию по случаю потери кормильца имеют нетрудоспособные члены семьи умершего кормильца</w:t>
      </w:r>
      <w:r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 состоявшие на его иждивении. Таковыми признаются несовершеннолетние дети, а также дети</w:t>
      </w:r>
      <w:r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 обучающиеся по очной форме в образовательных учреждениях всех типов и видов до окончания обучения, но не дольше чем до достижения ими возраста 23 лет.</w:t>
      </w: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Если ребенок получатель пенсии по СПК поступает на очное отделение в вуз или </w:t>
      </w:r>
      <w:proofErr w:type="spellStart"/>
      <w:r w:rsidRPr="00851D33">
        <w:rPr>
          <w:rFonts w:ascii="Times New Roman" w:hAnsi="Times New Roman" w:cs="Times New Roman"/>
          <w:color w:val="2F2F2F"/>
          <w:sz w:val="28"/>
          <w:szCs w:val="28"/>
        </w:rPr>
        <w:t>суз</w:t>
      </w:r>
      <w:proofErr w:type="spellEnd"/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 ему необходимо представить в Пенсионный фонд справку из учебного заведения о своем зачислении. Ее достаточно принести один раз в начале обучения. Выплата пенсии такому учащемуся продолжается до 23лет.</w:t>
      </w: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>На этом же основании родителям пенсионерам, имеющим обучающихся иждивенцев старше 18 лет</w:t>
      </w:r>
      <w:r w:rsidR="007A51ED"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 может быть увеличена фиксированная выплата. Она устанавливается пенсионеру, если у него на иждивении находятся нетрудоспособные дети в возрасте до 18 лет или старше этого возраста, если они обучаются по очной форме в образовательном учреждении, но не дольше, чем до достижения ими возраста 23ле. Для назначения выплаты необходимо представить в Пенсионный фонд справку с учебного заведения ребенка.</w:t>
      </w: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>Также после достижения ребенком 18 лет необходимо кроме справки об учебе представить документы подтверждающие нахождение его на иждивении. Такими документами могут служить справка о доходах, справка о совместном проживании, а в случае раздельного проживания документы о понесенных расходах в пользу иждивенца.</w:t>
      </w: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>При отчислении с очного отделения</w:t>
      </w:r>
      <w:r w:rsidR="007A51ED">
        <w:rPr>
          <w:rFonts w:ascii="Times New Roman" w:hAnsi="Times New Roman" w:cs="Times New Roman"/>
          <w:color w:val="2F2F2F"/>
          <w:sz w:val="28"/>
          <w:szCs w:val="28"/>
        </w:rPr>
        <w:t>,</w:t>
      </w: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 окончании учебы или достижения студентом 23- летнего возраста выплата пенсии прекращается. А у родителя снижается фиксированная выплата.</w:t>
      </w:r>
    </w:p>
    <w:p w:rsidR="00851D33" w:rsidRPr="00851D33" w:rsidRDefault="00851D33" w:rsidP="00851D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851D33">
        <w:rPr>
          <w:rFonts w:ascii="Times New Roman" w:hAnsi="Times New Roman" w:cs="Times New Roman"/>
          <w:color w:val="2F2F2F"/>
          <w:sz w:val="28"/>
          <w:szCs w:val="28"/>
        </w:rPr>
        <w:t xml:space="preserve">О прекращении по каким-либо причинам учебы студент должен сообщить в Пенсионный фонд. Иначе производится взыскание. </w:t>
      </w:r>
    </w:p>
    <w:p w:rsidR="00482E1C" w:rsidRDefault="00482E1C" w:rsidP="00482E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82E1C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A1"/>
    <w:multiLevelType w:val="hybridMultilevel"/>
    <w:tmpl w:val="315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CF6"/>
    <w:multiLevelType w:val="multilevel"/>
    <w:tmpl w:val="615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13B8"/>
    <w:multiLevelType w:val="hybridMultilevel"/>
    <w:tmpl w:val="4E9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61AEC"/>
    <w:rsid w:val="000804E3"/>
    <w:rsid w:val="0026331A"/>
    <w:rsid w:val="00393E67"/>
    <w:rsid w:val="003B7FC6"/>
    <w:rsid w:val="003D3295"/>
    <w:rsid w:val="00407B0A"/>
    <w:rsid w:val="00424A69"/>
    <w:rsid w:val="00482E1C"/>
    <w:rsid w:val="00573D74"/>
    <w:rsid w:val="005A7055"/>
    <w:rsid w:val="005F6F59"/>
    <w:rsid w:val="0066769D"/>
    <w:rsid w:val="0067521A"/>
    <w:rsid w:val="00693317"/>
    <w:rsid w:val="006E57AB"/>
    <w:rsid w:val="00703217"/>
    <w:rsid w:val="007478F4"/>
    <w:rsid w:val="00773CFD"/>
    <w:rsid w:val="007A51ED"/>
    <w:rsid w:val="007E49AB"/>
    <w:rsid w:val="007F2403"/>
    <w:rsid w:val="00815E0D"/>
    <w:rsid w:val="00850324"/>
    <w:rsid w:val="00851D33"/>
    <w:rsid w:val="008C1EEB"/>
    <w:rsid w:val="00A108F6"/>
    <w:rsid w:val="00A17AE9"/>
    <w:rsid w:val="00B447BC"/>
    <w:rsid w:val="00B6235A"/>
    <w:rsid w:val="00B63087"/>
    <w:rsid w:val="00B95CDE"/>
    <w:rsid w:val="00BD7E09"/>
    <w:rsid w:val="00BF77D1"/>
    <w:rsid w:val="00C01CBC"/>
    <w:rsid w:val="00C75E94"/>
    <w:rsid w:val="00C8586B"/>
    <w:rsid w:val="00D13FC2"/>
    <w:rsid w:val="00E110AC"/>
    <w:rsid w:val="00F03D70"/>
    <w:rsid w:val="00F856F5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E57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93E67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85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5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Наталья</cp:lastModifiedBy>
  <cp:revision>18</cp:revision>
  <dcterms:created xsi:type="dcterms:W3CDTF">2019-07-08T06:25:00Z</dcterms:created>
  <dcterms:modified xsi:type="dcterms:W3CDTF">2019-10-16T13:47:00Z</dcterms:modified>
</cp:coreProperties>
</file>