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</w:t>
      </w:r>
      <w:r w:rsidR="00AF2F4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AF4388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AF4388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30.12.2013г. № 79</w:t>
      </w:r>
      <w:r w:rsidR="00AF4388">
        <w:rPr>
          <w:b w:val="0"/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AF4388">
        <w:rPr>
          <w:b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 на 2014-2018 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</w:t>
      </w:r>
      <w:r w:rsidR="00484CF8" w:rsidRPr="00484CF8">
        <w:rPr>
          <w:rFonts w:ascii="Times New Roman" w:hAnsi="Times New Roman" w:cs="Times New Roman"/>
          <w:sz w:val="28"/>
          <w:szCs w:val="28"/>
        </w:rPr>
        <w:t>Развитие и содержание дорожно-транспортной системы на территории городского поселения Игрим на 2014-2018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AF4388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AB3B4D" w:rsidRDefault="00264D46" w:rsidP="00AB3B4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4D">
        <w:rPr>
          <w:rFonts w:ascii="Times New Roman" w:hAnsi="Times New Roman" w:cs="Times New Roman"/>
          <w:sz w:val="28"/>
          <w:szCs w:val="28"/>
        </w:rPr>
        <w:t>Внести в</w:t>
      </w:r>
      <w:r w:rsidR="00AB3B4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B3B4D" w:rsidRPr="00AB3B4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30.12.2013г. № 79 «Об утверждении муниципальной программы «Развитие и содержание дорожно-транспортной системы на территории городского поселения Игрим  на 2014-2018  годы»</w:t>
      </w:r>
      <w:r w:rsidR="00AB3B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3B4D" w:rsidRDefault="00AB3B4D" w:rsidP="00AB3B4D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AB3B4D" w:rsidRDefault="00AB3B4D" w:rsidP="00AB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и содержание дорожно-транспортной системы на территории городского поселения Игрим на 2014-20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B3B4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46" w:rsidRPr="00AB3B4D" w:rsidRDefault="00AB3B4D" w:rsidP="00AB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в приложении</w:t>
      </w:r>
      <w:r w:rsidR="0090133F" w:rsidRPr="00AB3B4D">
        <w:rPr>
          <w:rFonts w:ascii="Times New Roman" w:hAnsi="Times New Roman" w:cs="Times New Roman"/>
          <w:sz w:val="28"/>
          <w:szCs w:val="28"/>
        </w:rPr>
        <w:t xml:space="preserve"> к </w:t>
      </w:r>
      <w:r w:rsidR="00264D46" w:rsidRPr="00AB3B4D">
        <w:rPr>
          <w:rFonts w:ascii="Times New Roman" w:hAnsi="Times New Roman" w:cs="Times New Roman"/>
          <w:sz w:val="28"/>
          <w:szCs w:val="28"/>
        </w:rPr>
        <w:t>постановлени</w:t>
      </w:r>
      <w:r w:rsidR="0090133F" w:rsidRPr="00AB3B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64D46" w:rsidRPr="00AB3B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1.</w:t>
      </w:r>
      <w:r w:rsidR="007509BA">
        <w:rPr>
          <w:rFonts w:ascii="Times New Roman" w:hAnsi="Times New Roman" w:cs="Times New Roman"/>
          <w:sz w:val="28"/>
          <w:szCs w:val="28"/>
        </w:rPr>
        <w:t>2.</w:t>
      </w:r>
      <w:r w:rsidRPr="0090133F">
        <w:rPr>
          <w:rFonts w:ascii="Times New Roman" w:hAnsi="Times New Roman" w:cs="Times New Roman"/>
          <w:sz w:val="28"/>
          <w:szCs w:val="28"/>
        </w:rPr>
        <w:t>1.</w:t>
      </w:r>
      <w:r w:rsidR="007509BA">
        <w:rPr>
          <w:rFonts w:ascii="Times New Roman" w:hAnsi="Times New Roman" w:cs="Times New Roman"/>
          <w:sz w:val="28"/>
          <w:szCs w:val="28"/>
        </w:rPr>
        <w:t>п</w:t>
      </w:r>
      <w:r w:rsidRPr="0090133F">
        <w:rPr>
          <w:rFonts w:ascii="Times New Roman" w:hAnsi="Times New Roman" w:cs="Times New Roman"/>
          <w:sz w:val="28"/>
          <w:szCs w:val="28"/>
        </w:rPr>
        <w:t xml:space="preserve">аспорт программы изложить в редакции 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0133F">
        <w:rPr>
          <w:rFonts w:ascii="Times New Roman" w:hAnsi="Times New Roman" w:cs="Times New Roman"/>
          <w:sz w:val="28"/>
          <w:szCs w:val="28"/>
        </w:rPr>
        <w:t>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;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1.2.</w:t>
      </w:r>
      <w:r w:rsidR="007509BA">
        <w:rPr>
          <w:rFonts w:ascii="Times New Roman" w:hAnsi="Times New Roman" w:cs="Times New Roman"/>
          <w:sz w:val="28"/>
          <w:szCs w:val="28"/>
        </w:rPr>
        <w:t>2.т</w:t>
      </w:r>
      <w:r w:rsidR="004502CD">
        <w:rPr>
          <w:rFonts w:ascii="Times New Roman" w:hAnsi="Times New Roman" w:cs="Times New Roman"/>
          <w:sz w:val="28"/>
          <w:szCs w:val="28"/>
        </w:rPr>
        <w:t>аблицу 1 приложения к постановлению «</w:t>
      </w:r>
      <w:r w:rsidRPr="0090133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программы </w:t>
      </w:r>
      <w:r w:rsidR="0065182D" w:rsidRPr="0090133F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Pr="0090133F">
        <w:rPr>
          <w:rFonts w:ascii="Times New Roman" w:hAnsi="Times New Roman" w:cs="Times New Roman"/>
          <w:sz w:val="28"/>
          <w:szCs w:val="28"/>
        </w:rPr>
        <w:t>,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и</w:t>
      </w:r>
      <w:r w:rsidRPr="0090133F">
        <w:rPr>
          <w:rFonts w:ascii="Times New Roman" w:hAnsi="Times New Roman" w:cs="Times New Roman"/>
          <w:sz w:val="28"/>
          <w:szCs w:val="28"/>
        </w:rPr>
        <w:t>зложить в редакции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013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2.Обнародовать настоящее постановление.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AF4388">
        <w:rPr>
          <w:rFonts w:ascii="Times New Roman" w:hAnsi="Times New Roman" w:cs="Times New Roman"/>
          <w:sz w:val="28"/>
          <w:szCs w:val="28"/>
        </w:rPr>
        <w:t>0</w:t>
      </w:r>
      <w:r w:rsidR="0065182D" w:rsidRPr="0090133F">
        <w:rPr>
          <w:rFonts w:ascii="Times New Roman" w:hAnsi="Times New Roman" w:cs="Times New Roman"/>
          <w:sz w:val="28"/>
          <w:szCs w:val="28"/>
        </w:rPr>
        <w:t>1 января 201</w:t>
      </w:r>
      <w:r w:rsidR="007509BA">
        <w:rPr>
          <w:rFonts w:ascii="Times New Roman" w:hAnsi="Times New Roman" w:cs="Times New Roman"/>
          <w:sz w:val="28"/>
          <w:szCs w:val="28"/>
        </w:rPr>
        <w:t>7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4CF8" w:rsidRDefault="00484CF8" w:rsidP="004502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CF8" w:rsidRDefault="004502CD" w:rsidP="00450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</w:t>
      </w:r>
      <w:r w:rsidR="00A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Затирка</w:t>
      </w:r>
    </w:p>
    <w:p w:rsidR="00867A37" w:rsidRPr="00867A37" w:rsidRDefault="008754B3" w:rsidP="0090133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013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67A37"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№1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867A37" w:rsidRPr="0014407B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B956D4">
        <w:rPr>
          <w:rFonts w:ascii="Times New Roman" w:eastAsia="Times New Roman" w:hAnsi="Times New Roman" w:cs="Arial"/>
          <w:sz w:val="24"/>
          <w:szCs w:val="24"/>
          <w:lang w:eastAsia="ru-RU"/>
        </w:rPr>
        <w:t>16.01.</w:t>
      </w:r>
      <w:r w:rsidR="00F91B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2017 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B956D4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484CF8" w:rsidRPr="00FF1443" w:rsidRDefault="00484CF8" w:rsidP="0048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содержание дорожно-транспортной системы на территории городского поселения Игрим 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годы»</w:t>
      </w: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276"/>
        <w:gridCol w:w="6287"/>
      </w:tblGrid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содержание дорожно-транспортной системы на территории городского поселения Игрим  на 2014-201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годы»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городского поселения Игрим № 209 от 21 октября 2013 года «О разработке муниципальной программы «Развитие и содержание дорожно-транспортной системы на территории городского поселения Игрим  на 2014-2018  годы»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hAnsi="Times New Roman"/>
                <w:sz w:val="28"/>
                <w:szCs w:val="28"/>
              </w:rPr>
              <w:t>Дата и номер документа, утвердившего муниципальную программу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поселения Игрим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_________2016 №_____ «О внесении изменений в постановление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30.12.2013г. № 79 «Об утверждении муниципальной программы «Развитие и содержание дорожно-транспортной системы на территории городского поселения Игрим  на 2014-2018  годы»</w:t>
            </w:r>
          </w:p>
          <w:p w:rsidR="00484CF8" w:rsidRPr="003F2073" w:rsidRDefault="00484CF8" w:rsidP="009945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B80E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</w:t>
            </w:r>
            <w:r w:rsidR="00B80EB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484CF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Обеспечение до</w:t>
            </w:r>
            <w:r w:rsidR="00B80EBE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и повышение качества </w:t>
            </w: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транспортных услуг.</w:t>
            </w:r>
          </w:p>
          <w:p w:rsidR="00484CF8" w:rsidRPr="003F2073" w:rsidRDefault="00484CF8" w:rsidP="00484CF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484CF8" w:rsidRPr="003F2073" w:rsidRDefault="00484CF8" w:rsidP="00484CF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 автомобильных дорог улиц общего   пользования местного значения.  </w:t>
            </w:r>
          </w:p>
          <w:p w:rsidR="00484CF8" w:rsidRPr="003F2073" w:rsidRDefault="00484CF8" w:rsidP="00484CF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484CF8" w:rsidRPr="003F2073" w:rsidRDefault="00484CF8" w:rsidP="00484CF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Повышение эффективности управления </w:t>
            </w:r>
            <w:r w:rsidRPr="003F207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автомобильными дорогами </w:t>
            </w: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перевозок пассажиров автомобильным транспортом на 3%</w:t>
            </w:r>
          </w:p>
          <w:p w:rsidR="00484CF8" w:rsidRPr="003F2073" w:rsidRDefault="00484CF8" w:rsidP="0099455B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- сокращение числа ямочных выбоин в дорожном покрытии в пределах поселка на 10%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«Автомобильный транспорт»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«Дорожное хозяйство»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B956D4" w:rsidRPr="00B9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67 794,6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bookmarkStart w:id="0" w:name="_GoBack"/>
            <w:bookmarkEnd w:id="0"/>
            <w:r w:rsidR="00B956D4" w:rsidRPr="00B9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11 976,1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B956D4" w:rsidRPr="00B9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12 484,1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8745,3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484CF8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10903,1 тыс.рублей,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11 334,0 тыс.рублей.</w:t>
            </w:r>
          </w:p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484CF8" w:rsidRPr="003F2073" w:rsidTr="0099455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99455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F8" w:rsidRPr="003F2073" w:rsidRDefault="00484CF8" w:rsidP="00484CF8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</w:p>
          <w:p w:rsidR="00484CF8" w:rsidRPr="003F2073" w:rsidRDefault="00484CF8" w:rsidP="00484CF8">
            <w:pPr>
              <w:pStyle w:val="a9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объема перевезенных пассажировавтобусами общего пользования на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2073">
              <w:rPr>
                <w:rFonts w:ascii="Times New Roman" w:hAnsi="Times New Roman" w:cs="Times New Roman"/>
                <w:sz w:val="28"/>
                <w:szCs w:val="28"/>
              </w:rPr>
              <w:t>оциально-значимых маршрутах</w:t>
            </w:r>
          </w:p>
        </w:tc>
      </w:tr>
    </w:tbl>
    <w:p w:rsidR="00484CF8" w:rsidRDefault="00484CF8" w:rsidP="00484CF8"/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27A7" w:rsidSect="00484CF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№2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AA4A6D" w:rsidRPr="00944E5C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B956D4">
        <w:rPr>
          <w:rFonts w:ascii="Times New Roman" w:eastAsia="Times New Roman" w:hAnsi="Times New Roman" w:cs="Arial"/>
          <w:sz w:val="24"/>
          <w:szCs w:val="24"/>
          <w:lang w:eastAsia="ru-RU"/>
        </w:rPr>
        <w:t>16.01.2017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B956D4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P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</w:t>
      </w:r>
      <w:r w:rsidR="00B956D4">
        <w:rPr>
          <w:rFonts w:ascii="Times New Roman" w:hAnsi="Times New Roman" w:cs="Times New Roman"/>
          <w:sz w:val="28"/>
          <w:szCs w:val="28"/>
        </w:rPr>
        <w:t>9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054" w:type="pct"/>
        <w:tblLayout w:type="fixed"/>
        <w:tblLook w:val="04A0"/>
      </w:tblPr>
      <w:tblGrid>
        <w:gridCol w:w="521"/>
        <w:gridCol w:w="2463"/>
        <w:gridCol w:w="1315"/>
        <w:gridCol w:w="1659"/>
        <w:gridCol w:w="948"/>
        <w:gridCol w:w="992"/>
        <w:gridCol w:w="1037"/>
        <w:gridCol w:w="1079"/>
        <w:gridCol w:w="1010"/>
        <w:gridCol w:w="948"/>
        <w:gridCol w:w="1148"/>
        <w:gridCol w:w="1826"/>
      </w:tblGrid>
      <w:tr w:rsidR="00B956D4" w:rsidRPr="00B823BB" w:rsidTr="00B956D4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3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(тыс.руб)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3BB" w:rsidRPr="00B823BB" w:rsidTr="00B956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 Автомобильный транспорт</w:t>
            </w:r>
          </w:p>
        </w:tc>
      </w:tr>
      <w:tr w:rsidR="00B823BB" w:rsidRPr="00B823BB" w:rsidTr="00B956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3BB" w:rsidRPr="00B823BB" w:rsidRDefault="00B823BB" w:rsidP="00B9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Цель. Развитие   современной 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B823BB" w:rsidRPr="00B823BB" w:rsidTr="00B956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доступности и повышение качества транспортных услуг</w:t>
            </w: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объема перевозок пассажиров автомобильным транспортом на 3%</w:t>
            </w: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56D4" w:rsidRPr="00B823BB" w:rsidTr="00B956D4">
        <w:trPr>
          <w:trHeight w:val="20"/>
        </w:trPr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13 458,8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6 481,1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3 997,7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6D4" w:rsidRPr="00B823BB" w:rsidTr="00B956D4">
        <w:trPr>
          <w:trHeight w:val="20"/>
        </w:trPr>
        <w:tc>
          <w:tcPr>
            <w:tcW w:w="4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Дорожное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3BB" w:rsidRPr="00B823BB" w:rsidTr="00B956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   современной 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B956D4" w:rsidRPr="00B823BB" w:rsidTr="00B956D4">
        <w:trPr>
          <w:trHeight w:val="20"/>
        </w:trPr>
        <w:tc>
          <w:tcPr>
            <w:tcW w:w="4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53 863,8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7 265,4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числа ямочных выбоин в дорожном покрытии в пределах поселка на 10%</w:t>
            </w: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956D4">
            <w:pPr>
              <w:spacing w:after="0" w:line="240" w:lineRule="auto"/>
              <w:ind w:right="-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56D4" w:rsidRPr="00B823BB" w:rsidTr="00B956D4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Перечисление в бюджет Березовского района </w:t>
            </w: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межбюджетных трансфертов на осуществление части полномочий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56D4" w:rsidRPr="00B823BB" w:rsidTr="00B956D4">
        <w:trPr>
          <w:trHeight w:val="20"/>
        </w:trPr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54 335,8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8 486,4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7 465,3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6D4" w:rsidRPr="00B823BB" w:rsidTr="00B956D4">
        <w:trPr>
          <w:trHeight w:val="20"/>
        </w:trPr>
        <w:tc>
          <w:tcPr>
            <w:tcW w:w="1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программе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67 794,6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11 976,1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6D4" w:rsidRPr="00B823BB" w:rsidTr="00B956D4">
        <w:trPr>
          <w:trHeight w:val="20"/>
        </w:trPr>
        <w:tc>
          <w:tcPr>
            <w:tcW w:w="1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3 997,7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6D4" w:rsidRPr="00B823BB" w:rsidTr="00B956D4">
        <w:trPr>
          <w:trHeight w:val="20"/>
        </w:trPr>
        <w:tc>
          <w:tcPr>
            <w:tcW w:w="1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58 313,4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6 492,6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8 486,4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B" w:rsidRPr="00B823BB" w:rsidRDefault="00B823BB" w:rsidP="00B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BB" w:rsidRPr="00B823BB" w:rsidRDefault="00B823BB" w:rsidP="00B8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27A7" w:rsidRPr="00C34176" w:rsidRDefault="00EB27A7" w:rsidP="00DB52DE">
      <w:pPr>
        <w:tabs>
          <w:tab w:val="left" w:pos="6363"/>
        </w:tabs>
      </w:pPr>
    </w:p>
    <w:sectPr w:rsidR="00EB27A7" w:rsidRPr="00C34176" w:rsidSect="00B823B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B0" w:rsidRDefault="006C58B0" w:rsidP="00FF1443">
      <w:pPr>
        <w:spacing w:after="0" w:line="240" w:lineRule="auto"/>
      </w:pPr>
      <w:r>
        <w:separator/>
      </w:r>
    </w:p>
  </w:endnote>
  <w:endnote w:type="continuationSeparator" w:id="1">
    <w:p w:rsidR="006C58B0" w:rsidRDefault="006C58B0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B0" w:rsidRDefault="006C58B0" w:rsidP="00FF1443">
      <w:pPr>
        <w:spacing w:after="0" w:line="240" w:lineRule="auto"/>
      </w:pPr>
      <w:r>
        <w:separator/>
      </w:r>
    </w:p>
  </w:footnote>
  <w:footnote w:type="continuationSeparator" w:id="1">
    <w:p w:rsidR="006C58B0" w:rsidRDefault="006C58B0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7C07"/>
    <w:multiLevelType w:val="multilevel"/>
    <w:tmpl w:val="BAC6B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37"/>
    <w:rsid w:val="00050F2E"/>
    <w:rsid w:val="00131432"/>
    <w:rsid w:val="0014407B"/>
    <w:rsid w:val="0018013D"/>
    <w:rsid w:val="00191C59"/>
    <w:rsid w:val="001E63B2"/>
    <w:rsid w:val="00236784"/>
    <w:rsid w:val="00264D46"/>
    <w:rsid w:val="00281E7D"/>
    <w:rsid w:val="002979FA"/>
    <w:rsid w:val="002C4B33"/>
    <w:rsid w:val="002E7484"/>
    <w:rsid w:val="003153E0"/>
    <w:rsid w:val="00395FBD"/>
    <w:rsid w:val="003B68B6"/>
    <w:rsid w:val="00433917"/>
    <w:rsid w:val="00434CAC"/>
    <w:rsid w:val="00446189"/>
    <w:rsid w:val="004502CD"/>
    <w:rsid w:val="00455C52"/>
    <w:rsid w:val="00484CF8"/>
    <w:rsid w:val="004958D0"/>
    <w:rsid w:val="004A2DE7"/>
    <w:rsid w:val="004D2FAF"/>
    <w:rsid w:val="005064D8"/>
    <w:rsid w:val="00531AB7"/>
    <w:rsid w:val="00545868"/>
    <w:rsid w:val="005B2BFB"/>
    <w:rsid w:val="005D701F"/>
    <w:rsid w:val="005E3F16"/>
    <w:rsid w:val="00601541"/>
    <w:rsid w:val="0065182D"/>
    <w:rsid w:val="00657900"/>
    <w:rsid w:val="006C58B0"/>
    <w:rsid w:val="00723173"/>
    <w:rsid w:val="0072622A"/>
    <w:rsid w:val="007509BA"/>
    <w:rsid w:val="0075173E"/>
    <w:rsid w:val="00782739"/>
    <w:rsid w:val="00786C8D"/>
    <w:rsid w:val="007A625B"/>
    <w:rsid w:val="00867A37"/>
    <w:rsid w:val="008754B3"/>
    <w:rsid w:val="00881CC3"/>
    <w:rsid w:val="008A0D79"/>
    <w:rsid w:val="008E3B4E"/>
    <w:rsid w:val="008E6319"/>
    <w:rsid w:val="008F2996"/>
    <w:rsid w:val="0090133F"/>
    <w:rsid w:val="00944E5C"/>
    <w:rsid w:val="00977F2D"/>
    <w:rsid w:val="009B7CFD"/>
    <w:rsid w:val="009C6C97"/>
    <w:rsid w:val="009F38F8"/>
    <w:rsid w:val="009F6558"/>
    <w:rsid w:val="00A22241"/>
    <w:rsid w:val="00A47FF4"/>
    <w:rsid w:val="00A53033"/>
    <w:rsid w:val="00A83D97"/>
    <w:rsid w:val="00A96BE1"/>
    <w:rsid w:val="00AA1F64"/>
    <w:rsid w:val="00AA4A6D"/>
    <w:rsid w:val="00AB3B4D"/>
    <w:rsid w:val="00AF2F4A"/>
    <w:rsid w:val="00AF4388"/>
    <w:rsid w:val="00B0786F"/>
    <w:rsid w:val="00B16EC6"/>
    <w:rsid w:val="00B53E7C"/>
    <w:rsid w:val="00B56488"/>
    <w:rsid w:val="00B80EBE"/>
    <w:rsid w:val="00B823BB"/>
    <w:rsid w:val="00B956D4"/>
    <w:rsid w:val="00BB09BF"/>
    <w:rsid w:val="00BB7640"/>
    <w:rsid w:val="00BD780E"/>
    <w:rsid w:val="00BE6D63"/>
    <w:rsid w:val="00C01A74"/>
    <w:rsid w:val="00C0740E"/>
    <w:rsid w:val="00C34176"/>
    <w:rsid w:val="00C466D6"/>
    <w:rsid w:val="00C97C30"/>
    <w:rsid w:val="00CA111D"/>
    <w:rsid w:val="00CE6B9B"/>
    <w:rsid w:val="00D04E01"/>
    <w:rsid w:val="00D2038F"/>
    <w:rsid w:val="00D32193"/>
    <w:rsid w:val="00D50FD5"/>
    <w:rsid w:val="00D74E30"/>
    <w:rsid w:val="00D96C31"/>
    <w:rsid w:val="00DB52DE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7420B"/>
    <w:rsid w:val="00F777C8"/>
    <w:rsid w:val="00F91BCC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  <w:style w:type="paragraph" w:styleId="aa">
    <w:name w:val="Balloon Text"/>
    <w:basedOn w:val="a"/>
    <w:link w:val="ab"/>
    <w:uiPriority w:val="99"/>
    <w:semiHidden/>
    <w:unhideWhenUsed/>
    <w:rsid w:val="004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B1BA-9D4F-47C4-9CFA-2A26E71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Катерина</cp:lastModifiedBy>
  <cp:revision>6</cp:revision>
  <cp:lastPrinted>2017-01-20T10:12:00Z</cp:lastPrinted>
  <dcterms:created xsi:type="dcterms:W3CDTF">2017-01-18T05:55:00Z</dcterms:created>
  <dcterms:modified xsi:type="dcterms:W3CDTF">2017-03-14T07:42:00Z</dcterms:modified>
</cp:coreProperties>
</file>