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42E" w:rsidRPr="004E7866" w:rsidRDefault="0042042E" w:rsidP="004204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42042E" w:rsidRPr="004E7866" w:rsidRDefault="0042042E" w:rsidP="004204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42042E" w:rsidRPr="004E7866" w:rsidRDefault="0042042E" w:rsidP="004204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42042E" w:rsidRPr="004E7866" w:rsidRDefault="0042042E" w:rsidP="004204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42042E" w:rsidRPr="004E7866" w:rsidRDefault="0042042E" w:rsidP="004204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042E" w:rsidRPr="004E7866" w:rsidRDefault="0042042E" w:rsidP="0042042E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4E7866">
        <w:rPr>
          <w:rFonts w:ascii="Times New Roman" w:hAnsi="Times New Roman"/>
          <w:b/>
          <w:sz w:val="40"/>
          <w:szCs w:val="40"/>
        </w:rPr>
        <w:t>РАСПОРЯЖЕНИЕ</w:t>
      </w:r>
    </w:p>
    <w:p w:rsidR="0042042E" w:rsidRPr="004E7866" w:rsidRDefault="0042042E" w:rsidP="0042042E">
      <w:pPr>
        <w:spacing w:after="0"/>
        <w:jc w:val="both"/>
        <w:rPr>
          <w:rFonts w:ascii="Times New Roman" w:hAnsi="Times New Roman"/>
        </w:rPr>
      </w:pPr>
    </w:p>
    <w:p w:rsidR="0042042E" w:rsidRPr="004E7866" w:rsidRDefault="0042042E" w:rsidP="0042042E">
      <w:pPr>
        <w:spacing w:after="0"/>
        <w:jc w:val="both"/>
        <w:rPr>
          <w:rFonts w:ascii="Times New Roman" w:hAnsi="Times New Roman"/>
        </w:rPr>
      </w:pPr>
    </w:p>
    <w:p w:rsidR="0042042E" w:rsidRPr="004E7866" w:rsidRDefault="0042042E" w:rsidP="004204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 xml:space="preserve">от « </w:t>
      </w:r>
      <w:r w:rsidR="00CF1040" w:rsidRPr="00CF1040">
        <w:rPr>
          <w:rFonts w:ascii="Times New Roman" w:hAnsi="Times New Roman"/>
          <w:sz w:val="28"/>
          <w:szCs w:val="28"/>
          <w:u w:val="single"/>
        </w:rPr>
        <w:t>26</w:t>
      </w:r>
      <w:r w:rsidRPr="004E7866">
        <w:rPr>
          <w:rFonts w:ascii="Times New Roman" w:hAnsi="Times New Roman"/>
          <w:sz w:val="28"/>
          <w:szCs w:val="28"/>
        </w:rPr>
        <w:t xml:space="preserve"> » </w:t>
      </w:r>
      <w:r w:rsidR="00CF1040" w:rsidRPr="00CF1040">
        <w:rPr>
          <w:rFonts w:ascii="Times New Roman" w:hAnsi="Times New Roman"/>
          <w:sz w:val="28"/>
          <w:szCs w:val="28"/>
          <w:u w:val="single"/>
        </w:rPr>
        <w:t xml:space="preserve">апреля </w:t>
      </w:r>
      <w:r w:rsidRPr="00CF1040">
        <w:rPr>
          <w:rFonts w:ascii="Times New Roman" w:hAnsi="Times New Roman"/>
          <w:sz w:val="28"/>
          <w:szCs w:val="28"/>
          <w:u w:val="single"/>
        </w:rPr>
        <w:t>2013г.</w:t>
      </w:r>
      <w:r w:rsidRPr="00CF1040">
        <w:rPr>
          <w:rFonts w:ascii="Times New Roman" w:hAnsi="Times New Roman"/>
          <w:sz w:val="28"/>
          <w:szCs w:val="28"/>
          <w:u w:val="single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</w:r>
      <w:r w:rsidRPr="004E7866">
        <w:rPr>
          <w:rFonts w:ascii="Times New Roman" w:hAnsi="Times New Roman"/>
          <w:sz w:val="28"/>
          <w:szCs w:val="28"/>
        </w:rPr>
        <w:tab/>
        <w:t xml:space="preserve">             </w:t>
      </w:r>
      <w:r w:rsidRPr="004E7866">
        <w:rPr>
          <w:rFonts w:ascii="Times New Roman" w:hAnsi="Times New Roman"/>
          <w:sz w:val="28"/>
          <w:szCs w:val="28"/>
        </w:rPr>
        <w:tab/>
        <w:t xml:space="preserve">       № </w:t>
      </w:r>
      <w:r w:rsidR="00CF1040">
        <w:rPr>
          <w:rFonts w:ascii="Times New Roman" w:hAnsi="Times New Roman"/>
          <w:sz w:val="28"/>
          <w:szCs w:val="28"/>
          <w:u w:val="single"/>
        </w:rPr>
        <w:t>55</w:t>
      </w:r>
      <w:r w:rsidRPr="004E7866">
        <w:rPr>
          <w:rFonts w:ascii="Times New Roman" w:hAnsi="Times New Roman"/>
          <w:sz w:val="28"/>
          <w:szCs w:val="28"/>
        </w:rPr>
        <w:t xml:space="preserve"> </w:t>
      </w:r>
    </w:p>
    <w:p w:rsidR="0042042E" w:rsidRPr="004E7866" w:rsidRDefault="0042042E" w:rsidP="004204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42042E" w:rsidRPr="004E7866" w:rsidRDefault="0042042E" w:rsidP="004204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42E" w:rsidRDefault="0042042E" w:rsidP="004204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плана проведения плановых проверок</w:t>
      </w:r>
    </w:p>
    <w:p w:rsidR="0042042E" w:rsidRDefault="0042042E" w:rsidP="004204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физических  лиц  при  осуществлении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42042E" w:rsidRDefault="0042042E" w:rsidP="004204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земельного     контроля   на  II  квартал   2013  года  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2042E" w:rsidRDefault="0042042E" w:rsidP="004204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территории городского поселения Игрим </w:t>
      </w:r>
    </w:p>
    <w:p w:rsidR="0042042E" w:rsidRDefault="0042042E" w:rsidP="004204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42E" w:rsidRDefault="0042042E" w:rsidP="004204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42E" w:rsidRDefault="0042042E" w:rsidP="004204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соответствии с п.1, п.2 ст.72 Земельного Кодекса Российской Федерации, п.3.1, п.3.3 Постановления администрации городского поселения Игрим от 01.09.2010 г. №21 «Об утверждении Положения о муниципальном земельном контроле на территории городского поселения Игрим»:</w:t>
      </w:r>
    </w:p>
    <w:p w:rsidR="0042042E" w:rsidRPr="00B75618" w:rsidRDefault="0042042E" w:rsidP="0042042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75618">
        <w:rPr>
          <w:rFonts w:ascii="Times New Roman" w:hAnsi="Times New Roman"/>
          <w:sz w:val="28"/>
          <w:szCs w:val="28"/>
        </w:rPr>
        <w:t xml:space="preserve">Утвердить  план  проведения  плановых проверок </w:t>
      </w:r>
      <w:r>
        <w:rPr>
          <w:rFonts w:ascii="Times New Roman" w:hAnsi="Times New Roman"/>
          <w:sz w:val="28"/>
          <w:szCs w:val="28"/>
        </w:rPr>
        <w:t>физических лиц</w:t>
      </w:r>
      <w:r w:rsidRPr="00B75618">
        <w:rPr>
          <w:rFonts w:ascii="Times New Roman" w:hAnsi="Times New Roman"/>
          <w:sz w:val="28"/>
          <w:szCs w:val="28"/>
        </w:rPr>
        <w:t xml:space="preserve"> при осуществлении  муниципального земельного контроля на II  квартал 201</w:t>
      </w:r>
      <w:r>
        <w:rPr>
          <w:rFonts w:ascii="Times New Roman" w:hAnsi="Times New Roman"/>
          <w:sz w:val="28"/>
          <w:szCs w:val="28"/>
        </w:rPr>
        <w:t>3</w:t>
      </w:r>
      <w:r w:rsidRPr="00B75618">
        <w:rPr>
          <w:rFonts w:ascii="Times New Roman" w:hAnsi="Times New Roman"/>
          <w:sz w:val="28"/>
          <w:szCs w:val="28"/>
        </w:rPr>
        <w:t xml:space="preserve"> года на территории городского поселения Игрим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42042E" w:rsidRPr="009A4097" w:rsidRDefault="0042042E" w:rsidP="0042042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распоряжения возложить на заместителя главы поселения </w:t>
      </w:r>
      <w:proofErr w:type="spellStart"/>
      <w:r>
        <w:rPr>
          <w:rFonts w:ascii="Times New Roman" w:hAnsi="Times New Roman"/>
          <w:sz w:val="28"/>
          <w:szCs w:val="28"/>
        </w:rPr>
        <w:t>С.А.Храмикова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2042E" w:rsidRPr="004E7866" w:rsidRDefault="0042042E" w:rsidP="004204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42E" w:rsidRPr="004E7866" w:rsidRDefault="0042042E" w:rsidP="0042042E">
      <w:pPr>
        <w:spacing w:after="0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42042E" w:rsidRPr="004E7866" w:rsidRDefault="0042042E" w:rsidP="004204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042E" w:rsidRPr="004E7866" w:rsidRDefault="0042042E" w:rsidP="004204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42042E" w:rsidRPr="004E7866" w:rsidRDefault="0042042E" w:rsidP="004204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866">
        <w:rPr>
          <w:rFonts w:ascii="Times New Roman" w:hAnsi="Times New Roman"/>
          <w:sz w:val="28"/>
          <w:szCs w:val="28"/>
        </w:rPr>
        <w:t>поселения                                                                         Р.Р.Каримов</w:t>
      </w:r>
      <w:r w:rsidRPr="004E7866">
        <w:rPr>
          <w:rFonts w:ascii="Times New Roman" w:hAnsi="Times New Roman"/>
          <w:sz w:val="28"/>
          <w:szCs w:val="28"/>
        </w:rPr>
        <w:tab/>
      </w:r>
    </w:p>
    <w:p w:rsidR="0042042E" w:rsidRPr="004E7866" w:rsidRDefault="0042042E" w:rsidP="004204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42E" w:rsidRPr="004E7866" w:rsidRDefault="0042042E" w:rsidP="0042042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2042E" w:rsidRDefault="0042042E" w:rsidP="0042042E">
      <w:pPr>
        <w:spacing w:after="0"/>
        <w:jc w:val="both"/>
        <w:rPr>
          <w:rFonts w:ascii="Times New Roman" w:hAnsi="Times New Roman"/>
        </w:rPr>
      </w:pPr>
    </w:p>
    <w:p w:rsidR="0042042E" w:rsidRDefault="0042042E" w:rsidP="0042042E">
      <w:pPr>
        <w:spacing w:after="0"/>
        <w:jc w:val="both"/>
        <w:rPr>
          <w:rFonts w:ascii="Times New Roman" w:hAnsi="Times New Roman"/>
        </w:rPr>
      </w:pPr>
    </w:p>
    <w:p w:rsidR="0042042E" w:rsidRDefault="0042042E" w:rsidP="0042042E">
      <w:pPr>
        <w:spacing w:after="0"/>
        <w:jc w:val="both"/>
        <w:rPr>
          <w:rFonts w:ascii="Times New Roman" w:hAnsi="Times New Roman"/>
        </w:rPr>
      </w:pPr>
    </w:p>
    <w:p w:rsidR="0042042E" w:rsidRDefault="0042042E" w:rsidP="0042042E">
      <w:pPr>
        <w:spacing w:after="0"/>
        <w:jc w:val="both"/>
        <w:rPr>
          <w:rFonts w:ascii="Times New Roman" w:hAnsi="Times New Roman"/>
        </w:rPr>
      </w:pPr>
    </w:p>
    <w:p w:rsidR="0042042E" w:rsidRDefault="0042042E" w:rsidP="0042042E">
      <w:pPr>
        <w:spacing w:after="0"/>
        <w:jc w:val="both"/>
        <w:rPr>
          <w:rFonts w:ascii="Times New Roman" w:hAnsi="Times New Roman"/>
        </w:rPr>
      </w:pPr>
    </w:p>
    <w:p w:rsidR="0042042E" w:rsidRDefault="0042042E" w:rsidP="0042042E">
      <w:pPr>
        <w:spacing w:after="0"/>
        <w:jc w:val="both"/>
        <w:rPr>
          <w:rFonts w:ascii="Times New Roman" w:hAnsi="Times New Roman"/>
        </w:rPr>
      </w:pPr>
    </w:p>
    <w:p w:rsidR="0042042E" w:rsidRDefault="0042042E" w:rsidP="0042042E">
      <w:pPr>
        <w:spacing w:after="0"/>
        <w:jc w:val="both"/>
        <w:rPr>
          <w:rFonts w:ascii="Times New Roman" w:hAnsi="Times New Roman"/>
        </w:rPr>
      </w:pPr>
    </w:p>
    <w:p w:rsidR="0042042E" w:rsidRDefault="0042042E" w:rsidP="0042042E">
      <w:pPr>
        <w:spacing w:after="0"/>
        <w:jc w:val="both"/>
        <w:rPr>
          <w:rFonts w:ascii="Times New Roman" w:hAnsi="Times New Roman"/>
        </w:rPr>
      </w:pPr>
    </w:p>
    <w:p w:rsidR="0042042E" w:rsidRDefault="0042042E" w:rsidP="004204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CF1040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 w:rsidRPr="001826D1">
        <w:rPr>
          <w:rFonts w:ascii="Times New Roman" w:hAnsi="Times New Roman"/>
          <w:sz w:val="28"/>
          <w:szCs w:val="28"/>
        </w:rPr>
        <w:t>Приложение к распоряжению</w:t>
      </w:r>
    </w:p>
    <w:p w:rsidR="0042042E" w:rsidRDefault="0042042E" w:rsidP="0042042E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CF1040">
        <w:rPr>
          <w:rFonts w:ascii="Times New Roman" w:hAnsi="Times New Roman"/>
          <w:sz w:val="28"/>
          <w:szCs w:val="28"/>
        </w:rPr>
        <w:t xml:space="preserve"> </w:t>
      </w:r>
      <w:r w:rsidR="00CF1040" w:rsidRPr="00CF1040">
        <w:rPr>
          <w:rFonts w:ascii="Times New Roman" w:hAnsi="Times New Roman"/>
          <w:sz w:val="28"/>
          <w:szCs w:val="28"/>
          <w:u w:val="single"/>
        </w:rPr>
        <w:t>26</w:t>
      </w:r>
      <w:r w:rsidR="00CF1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CF1040">
        <w:rPr>
          <w:rFonts w:ascii="Times New Roman" w:hAnsi="Times New Roman"/>
          <w:sz w:val="28"/>
          <w:szCs w:val="28"/>
          <w:u w:val="single"/>
        </w:rPr>
        <w:t xml:space="preserve">апреля </w:t>
      </w:r>
      <w:r w:rsidRPr="00CF1040">
        <w:rPr>
          <w:rFonts w:ascii="Times New Roman" w:hAnsi="Times New Roman"/>
          <w:sz w:val="28"/>
          <w:szCs w:val="28"/>
          <w:u w:val="single"/>
        </w:rPr>
        <w:t>2013г</w:t>
      </w:r>
      <w:r>
        <w:rPr>
          <w:rFonts w:ascii="Times New Roman" w:hAnsi="Times New Roman"/>
          <w:sz w:val="28"/>
          <w:szCs w:val="28"/>
        </w:rPr>
        <w:t xml:space="preserve">. </w:t>
      </w:r>
      <w:r w:rsidR="00CF10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CF1040">
        <w:rPr>
          <w:rFonts w:ascii="Times New Roman" w:hAnsi="Times New Roman"/>
          <w:sz w:val="28"/>
          <w:szCs w:val="28"/>
        </w:rPr>
        <w:t xml:space="preserve"> </w:t>
      </w:r>
      <w:r w:rsidR="00CF1040" w:rsidRPr="00CF1040">
        <w:rPr>
          <w:rFonts w:ascii="Times New Roman" w:hAnsi="Times New Roman"/>
          <w:sz w:val="28"/>
          <w:szCs w:val="28"/>
          <w:u w:val="single"/>
        </w:rPr>
        <w:t>55</w:t>
      </w:r>
    </w:p>
    <w:p w:rsidR="0042042E" w:rsidRDefault="0042042E" w:rsidP="004204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042E" w:rsidRDefault="0042042E" w:rsidP="004204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042E" w:rsidRDefault="0042042E" w:rsidP="0042042E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42042E" w:rsidRDefault="0042042E" w:rsidP="004204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</w:t>
      </w:r>
    </w:p>
    <w:p w:rsidR="0042042E" w:rsidRDefault="0042042E" w:rsidP="0042042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проведения плановых проверок физических лиц </w:t>
      </w:r>
      <w:r w:rsidRPr="00B75618">
        <w:rPr>
          <w:rFonts w:ascii="Times New Roman" w:hAnsi="Times New Roman"/>
          <w:sz w:val="28"/>
          <w:szCs w:val="28"/>
        </w:rPr>
        <w:t>при осуществлении  муниципального земельного контроля на II  квартал 201</w:t>
      </w:r>
      <w:r>
        <w:rPr>
          <w:rFonts w:ascii="Times New Roman" w:hAnsi="Times New Roman"/>
          <w:sz w:val="28"/>
          <w:szCs w:val="28"/>
        </w:rPr>
        <w:t>3</w:t>
      </w:r>
      <w:r w:rsidRPr="00B75618">
        <w:rPr>
          <w:rFonts w:ascii="Times New Roman" w:hAnsi="Times New Roman"/>
          <w:sz w:val="28"/>
          <w:szCs w:val="28"/>
        </w:rPr>
        <w:t xml:space="preserve"> года на территории городского поселения Игрим</w:t>
      </w:r>
    </w:p>
    <w:p w:rsidR="0042042E" w:rsidRDefault="0042042E" w:rsidP="004204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5"/>
        <w:gridCol w:w="2105"/>
        <w:gridCol w:w="2268"/>
        <w:gridCol w:w="1843"/>
        <w:gridCol w:w="1559"/>
        <w:gridCol w:w="1559"/>
      </w:tblGrid>
      <w:tr w:rsidR="0042042E" w:rsidRPr="00EF604D" w:rsidTr="00DC6266">
        <w:tc>
          <w:tcPr>
            <w:tcW w:w="555" w:type="dxa"/>
          </w:tcPr>
          <w:p w:rsidR="0042042E" w:rsidRPr="00EF604D" w:rsidRDefault="0042042E" w:rsidP="00DC6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05" w:type="dxa"/>
          </w:tcPr>
          <w:p w:rsidR="0042042E" w:rsidRPr="00EF604D" w:rsidRDefault="0042042E" w:rsidP="00DC6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Ф.И.О. лица в отношении, которого планируется провести проверку</w:t>
            </w:r>
          </w:p>
        </w:tc>
        <w:tc>
          <w:tcPr>
            <w:tcW w:w="2268" w:type="dxa"/>
          </w:tcPr>
          <w:p w:rsidR="0042042E" w:rsidRPr="00EF604D" w:rsidRDefault="0042042E" w:rsidP="00DC6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1843" w:type="dxa"/>
          </w:tcPr>
          <w:p w:rsidR="0042042E" w:rsidRPr="00EF604D" w:rsidRDefault="0042042E" w:rsidP="00DC6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Предмет проверки</w:t>
            </w:r>
          </w:p>
        </w:tc>
        <w:tc>
          <w:tcPr>
            <w:tcW w:w="1559" w:type="dxa"/>
          </w:tcPr>
          <w:p w:rsidR="0042042E" w:rsidRPr="00EF604D" w:rsidRDefault="0042042E" w:rsidP="00DC6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Сроки проведения проверки</w:t>
            </w:r>
          </w:p>
        </w:tc>
        <w:tc>
          <w:tcPr>
            <w:tcW w:w="1559" w:type="dxa"/>
          </w:tcPr>
          <w:p w:rsidR="0042042E" w:rsidRPr="00EF604D" w:rsidRDefault="0042042E" w:rsidP="00DC62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04D">
              <w:rPr>
                <w:rFonts w:ascii="Times New Roman" w:hAnsi="Times New Roman"/>
                <w:b/>
                <w:sz w:val="24"/>
                <w:szCs w:val="24"/>
              </w:rPr>
              <w:t>Форма проведения проверки</w:t>
            </w:r>
          </w:p>
        </w:tc>
      </w:tr>
      <w:tr w:rsidR="0042042E" w:rsidRPr="00EF604D" w:rsidTr="00DC6266">
        <w:tc>
          <w:tcPr>
            <w:tcW w:w="555" w:type="dxa"/>
          </w:tcPr>
          <w:p w:rsidR="0042042E" w:rsidRPr="00EF604D" w:rsidRDefault="0042042E" w:rsidP="00DC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05" w:type="dxa"/>
          </w:tcPr>
          <w:p w:rsidR="0042042E" w:rsidRPr="00EF604D" w:rsidRDefault="0042042E" w:rsidP="00DC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Лагута</w:t>
            </w:r>
            <w:proofErr w:type="spellEnd"/>
            <w:r w:rsidRPr="00EF604D">
              <w:rPr>
                <w:rFonts w:ascii="Times New Roman" w:hAnsi="Times New Roman"/>
                <w:sz w:val="24"/>
                <w:szCs w:val="24"/>
              </w:rPr>
              <w:t xml:space="preserve"> Вячеслав </w:t>
            </w:r>
            <w:proofErr w:type="spellStart"/>
            <w:r w:rsidRPr="00EF604D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италье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ич</w:t>
            </w:r>
            <w:proofErr w:type="spellEnd"/>
          </w:p>
        </w:tc>
        <w:tc>
          <w:tcPr>
            <w:tcW w:w="2268" w:type="dxa"/>
          </w:tcPr>
          <w:p w:rsidR="0042042E" w:rsidRPr="00EF604D" w:rsidRDefault="0042042E" w:rsidP="00DC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F60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ооперативная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51/6 «г»</w:t>
            </w:r>
          </w:p>
        </w:tc>
        <w:tc>
          <w:tcPr>
            <w:tcW w:w="1843" w:type="dxa"/>
          </w:tcPr>
          <w:p w:rsidR="0042042E" w:rsidRPr="00EF604D" w:rsidRDefault="0042042E" w:rsidP="00DC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42042E" w:rsidRPr="00EF604D" w:rsidRDefault="0042042E" w:rsidP="00DC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42042E" w:rsidRPr="00EF604D" w:rsidRDefault="0042042E" w:rsidP="00DC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42042E" w:rsidRPr="00EF604D" w:rsidTr="00DC6266">
        <w:tc>
          <w:tcPr>
            <w:tcW w:w="555" w:type="dxa"/>
          </w:tcPr>
          <w:p w:rsidR="0042042E" w:rsidRPr="00EF604D" w:rsidRDefault="0042042E" w:rsidP="00DC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05" w:type="dxa"/>
          </w:tcPr>
          <w:p w:rsidR="0042042E" w:rsidRPr="00EF604D" w:rsidRDefault="0042042E" w:rsidP="00DC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Алиев Эммин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Шарифович</w:t>
            </w:r>
            <w:proofErr w:type="spellEnd"/>
          </w:p>
        </w:tc>
        <w:tc>
          <w:tcPr>
            <w:tcW w:w="2268" w:type="dxa"/>
          </w:tcPr>
          <w:p w:rsidR="0042042E" w:rsidRPr="00EF604D" w:rsidRDefault="0042042E" w:rsidP="00DC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портивная, 2/9 «г»</w:t>
            </w:r>
          </w:p>
        </w:tc>
        <w:tc>
          <w:tcPr>
            <w:tcW w:w="1843" w:type="dxa"/>
          </w:tcPr>
          <w:p w:rsidR="0042042E" w:rsidRPr="00EF604D" w:rsidRDefault="0042042E" w:rsidP="00DC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42042E" w:rsidRPr="00EF604D" w:rsidRDefault="0042042E" w:rsidP="00DC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май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42042E" w:rsidRPr="00EF604D" w:rsidRDefault="0042042E" w:rsidP="00DC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  <w:tr w:rsidR="0042042E" w:rsidRPr="00EF604D" w:rsidTr="00DC6266">
        <w:tc>
          <w:tcPr>
            <w:tcW w:w="555" w:type="dxa"/>
          </w:tcPr>
          <w:p w:rsidR="0042042E" w:rsidRPr="00EF604D" w:rsidRDefault="0042042E" w:rsidP="00DC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05" w:type="dxa"/>
          </w:tcPr>
          <w:p w:rsidR="0042042E" w:rsidRPr="00EF604D" w:rsidRDefault="0042042E" w:rsidP="00DC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Сметанко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2268" w:type="dxa"/>
          </w:tcPr>
          <w:p w:rsidR="0042042E" w:rsidRPr="00EF604D" w:rsidRDefault="0042042E" w:rsidP="00DC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ромышленная, 28/26 «г»</w:t>
            </w:r>
          </w:p>
        </w:tc>
        <w:tc>
          <w:tcPr>
            <w:tcW w:w="1843" w:type="dxa"/>
          </w:tcPr>
          <w:p w:rsidR="0042042E" w:rsidRPr="00EF604D" w:rsidRDefault="0042042E" w:rsidP="00DC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 xml:space="preserve"> 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1559" w:type="dxa"/>
          </w:tcPr>
          <w:p w:rsidR="0042042E" w:rsidRPr="00EF604D" w:rsidRDefault="0042042E" w:rsidP="00DC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июнь 201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F604D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559" w:type="dxa"/>
          </w:tcPr>
          <w:p w:rsidR="0042042E" w:rsidRPr="00EF604D" w:rsidRDefault="0042042E" w:rsidP="00DC6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F604D">
              <w:rPr>
                <w:rFonts w:ascii="Times New Roman" w:hAnsi="Times New Roman"/>
                <w:sz w:val="24"/>
                <w:szCs w:val="24"/>
              </w:rPr>
              <w:t>выездная</w:t>
            </w:r>
          </w:p>
        </w:tc>
      </w:tr>
    </w:tbl>
    <w:p w:rsidR="0042042E" w:rsidRPr="001826D1" w:rsidRDefault="0042042E" w:rsidP="0042042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2042E" w:rsidRDefault="0042042E" w:rsidP="0042042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44954" w:rsidRDefault="00D44954"/>
    <w:sectPr w:rsidR="00D44954" w:rsidSect="00A71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042E"/>
    <w:rsid w:val="0042042E"/>
    <w:rsid w:val="00A7132B"/>
    <w:rsid w:val="00CF1040"/>
    <w:rsid w:val="00D449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3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4</cp:revision>
  <dcterms:created xsi:type="dcterms:W3CDTF">2013-05-13T06:34:00Z</dcterms:created>
  <dcterms:modified xsi:type="dcterms:W3CDTF">2013-05-13T06:40:00Z</dcterms:modified>
</cp:coreProperties>
</file>