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6742EF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6146B" w:rsidRPr="00B276F3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Pr="001B4992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9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A01C33">
        <w:rPr>
          <w:rFonts w:ascii="Times New Roman" w:eastAsia="Times New Roman" w:hAnsi="Times New Roman" w:cs="Times New Roman"/>
          <w:sz w:val="27"/>
          <w:szCs w:val="27"/>
          <w:lang w:eastAsia="ru-RU"/>
        </w:rPr>
        <w:t>11 февраля</w:t>
      </w:r>
      <w:r w:rsidR="00BB2A2D" w:rsidRPr="001B49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920AF9" w:rsidRPr="001B499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B49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</w:t>
      </w:r>
      <w:r w:rsidR="00BB2A2D" w:rsidRPr="001B49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A01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BB2A2D" w:rsidRPr="001B49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B49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A01C33">
        <w:rPr>
          <w:rFonts w:ascii="Times New Roman" w:eastAsia="Times New Roman" w:hAnsi="Times New Roman" w:cs="Times New Roman"/>
          <w:sz w:val="27"/>
          <w:szCs w:val="27"/>
          <w:lang w:eastAsia="ru-RU"/>
        </w:rPr>
        <w:t>225</w:t>
      </w:r>
    </w:p>
    <w:p w:rsidR="00F6146B" w:rsidRPr="001B4992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B4992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Pr="001B4992">
        <w:rPr>
          <w:rFonts w:ascii="Times New Roman" w:eastAsia="Times New Roman" w:hAnsi="Times New Roman" w:cs="Times New Roman"/>
          <w:sz w:val="27"/>
          <w:szCs w:val="27"/>
          <w:lang w:eastAsia="ru-RU"/>
        </w:rPr>
        <w:t>. Игрим</w:t>
      </w:r>
    </w:p>
    <w:p w:rsidR="00F6146B" w:rsidRPr="001B4992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6146B" w:rsidRPr="001B4992" w:rsidTr="00920AF9">
        <w:tc>
          <w:tcPr>
            <w:tcW w:w="5670" w:type="dxa"/>
            <w:hideMark/>
          </w:tcPr>
          <w:p w:rsidR="00F6146B" w:rsidRPr="001B4992" w:rsidRDefault="00920AF9" w:rsidP="001B4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49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</w:t>
            </w:r>
            <w:r w:rsidR="001B4992" w:rsidRPr="001B49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изменений и </w:t>
            </w:r>
            <w:r w:rsidRPr="001B49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дополнений в приложение к решению Совета депутатов городского поселения Игрим от 31.08.2021 года №195 «</w:t>
            </w:r>
            <w:r w:rsidR="002D695A" w:rsidRPr="001B4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Положения </w:t>
            </w:r>
            <w:r w:rsidR="002D695A" w:rsidRPr="001B499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 муниципальном контроле</w:t>
            </w:r>
            <w:r w:rsidR="002D695A" w:rsidRPr="001B499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2D695A" w:rsidRPr="001B49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71989" w:rsidRPr="001B4992">
              <w:rPr>
                <w:rFonts w:ascii="Times New Roman" w:hAnsi="Times New Roman" w:cs="Times New Roman"/>
                <w:b/>
                <w:sz w:val="26"/>
                <w:szCs w:val="26"/>
              </w:rPr>
              <w:t>в границах</w:t>
            </w:r>
            <w:r w:rsidR="002E5530" w:rsidRPr="001B4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населенных пунктов</w:t>
            </w:r>
            <w:r w:rsidR="00F71989" w:rsidRPr="001B4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6146B" w:rsidRPr="001B49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городского поселения Игрим</w:t>
            </w:r>
            <w:r w:rsidRPr="001B49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2E5530" w:rsidRPr="001B4992" w:rsidRDefault="002E5530" w:rsidP="001B4992">
      <w:pPr>
        <w:spacing w:after="0" w:line="240" w:lineRule="auto"/>
        <w:jc w:val="both"/>
        <w:rPr>
          <w:sz w:val="26"/>
          <w:szCs w:val="26"/>
        </w:rPr>
      </w:pPr>
    </w:p>
    <w:p w:rsidR="008418BD" w:rsidRPr="001B4992" w:rsidRDefault="00F6146B" w:rsidP="001B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992">
        <w:rPr>
          <w:sz w:val="26"/>
          <w:szCs w:val="26"/>
        </w:rPr>
        <w:t xml:space="preserve">        </w:t>
      </w:r>
      <w:r w:rsidRPr="001B499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1B4992">
          <w:rPr>
            <w:rFonts w:ascii="Times New Roman" w:hAnsi="Times New Roman" w:cs="Times New Roman"/>
            <w:sz w:val="26"/>
            <w:szCs w:val="26"/>
          </w:rPr>
          <w:t xml:space="preserve">пунктом 4 части 2 статьи </w:t>
        </w:r>
      </w:hyperlink>
      <w:r w:rsidRPr="001B4992">
        <w:rPr>
          <w:rFonts w:ascii="Times New Roman" w:hAnsi="Times New Roman" w:cs="Times New Roman"/>
          <w:sz w:val="26"/>
          <w:szCs w:val="26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1B4992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B276F3" w:rsidRPr="001B4992">
        <w:rPr>
          <w:rFonts w:ascii="Times New Roman" w:hAnsi="Times New Roman" w:cs="Times New Roman"/>
          <w:sz w:val="26"/>
          <w:szCs w:val="26"/>
        </w:rPr>
        <w:t>5</w:t>
      </w:r>
      <w:r w:rsidR="008418BD" w:rsidRPr="001B4992">
        <w:rPr>
          <w:rFonts w:ascii="Times New Roman" w:hAnsi="Times New Roman" w:cs="Times New Roman"/>
          <w:sz w:val="26"/>
          <w:szCs w:val="26"/>
        </w:rPr>
        <w:t xml:space="preserve"> части 1 статьи 14</w:t>
      </w:r>
      <w:r w:rsidRPr="001B499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1B4992">
          <w:rPr>
            <w:rFonts w:ascii="Times New Roman" w:hAnsi="Times New Roman" w:cs="Times New Roman"/>
            <w:sz w:val="26"/>
            <w:szCs w:val="26"/>
          </w:rPr>
          <w:t>статьей 17.1</w:t>
        </w:r>
      </w:hyperlink>
      <w:r w:rsidRPr="001B499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1B4992">
        <w:rPr>
          <w:rFonts w:ascii="Times New Roman" w:hAnsi="Times New Roman" w:cs="Times New Roman"/>
          <w:sz w:val="26"/>
          <w:szCs w:val="26"/>
        </w:rPr>
        <w:t xml:space="preserve">руководствуясь Уставом городского поселения Игрим, в целях обеспечения осуществления муниципального контроля </w:t>
      </w:r>
      <w:r w:rsidR="00B276F3" w:rsidRPr="001B4992">
        <w:rPr>
          <w:rFonts w:ascii="Times New Roman" w:hAnsi="Times New Roman" w:cs="Times New Roman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76F3" w:rsidRPr="001B4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6F3" w:rsidRPr="001B4992">
        <w:rPr>
          <w:rFonts w:ascii="Times New Roman" w:hAnsi="Times New Roman" w:cs="Times New Roman"/>
          <w:sz w:val="26"/>
          <w:szCs w:val="26"/>
        </w:rPr>
        <w:t>в границах</w:t>
      </w:r>
      <w:r w:rsidR="008418BD" w:rsidRPr="001B4992">
        <w:rPr>
          <w:rFonts w:ascii="Times New Roman" w:hAnsi="Times New Roman" w:cs="Times New Roman"/>
          <w:sz w:val="26"/>
          <w:szCs w:val="26"/>
        </w:rPr>
        <w:t xml:space="preserve"> </w:t>
      </w:r>
      <w:r w:rsidR="002E5530" w:rsidRPr="001B4992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2E5530" w:rsidRPr="001B4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18BD" w:rsidRPr="001B4992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</w:p>
    <w:p w:rsidR="002E5530" w:rsidRPr="001B4992" w:rsidRDefault="002E5530" w:rsidP="001B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46B" w:rsidRPr="001B4992" w:rsidRDefault="00F6146B" w:rsidP="001B4992">
      <w:pPr>
        <w:pStyle w:val="Default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1B4992">
        <w:rPr>
          <w:rFonts w:eastAsia="Times New Roman"/>
          <w:sz w:val="26"/>
          <w:szCs w:val="26"/>
          <w:lang w:eastAsia="ru-RU"/>
        </w:rPr>
        <w:t xml:space="preserve">Совет поселения </w:t>
      </w:r>
      <w:r w:rsidRPr="001B4992">
        <w:rPr>
          <w:rFonts w:eastAsia="Times New Roman"/>
          <w:b/>
          <w:sz w:val="26"/>
          <w:szCs w:val="26"/>
          <w:lang w:eastAsia="ru-RU"/>
        </w:rPr>
        <w:t>РЕШИЛ</w:t>
      </w:r>
      <w:r w:rsidRPr="001B4992">
        <w:rPr>
          <w:rFonts w:eastAsia="Times New Roman"/>
          <w:sz w:val="26"/>
          <w:szCs w:val="26"/>
          <w:lang w:eastAsia="ru-RU"/>
        </w:rPr>
        <w:t>:</w:t>
      </w:r>
    </w:p>
    <w:p w:rsidR="00F6146B" w:rsidRPr="001B4992" w:rsidRDefault="00F6146B" w:rsidP="001B4992">
      <w:pPr>
        <w:pStyle w:val="Default"/>
        <w:ind w:firstLine="709"/>
        <w:jc w:val="both"/>
        <w:rPr>
          <w:sz w:val="26"/>
          <w:szCs w:val="26"/>
        </w:rPr>
      </w:pPr>
    </w:p>
    <w:p w:rsidR="001B4992" w:rsidRPr="001B4992" w:rsidRDefault="001B4992" w:rsidP="001B4992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B4992">
        <w:rPr>
          <w:sz w:val="26"/>
          <w:szCs w:val="26"/>
        </w:rPr>
        <w:t>Внести в приложение к решению Совета депутатов городского поселения</w:t>
      </w:r>
      <w:r w:rsidRPr="001B4992">
        <w:rPr>
          <w:rFonts w:eastAsia="Times New Roman"/>
          <w:sz w:val="26"/>
          <w:szCs w:val="26"/>
          <w:lang w:eastAsia="ru-RU"/>
        </w:rPr>
        <w:t xml:space="preserve"> Игрим от 31.08.2021 года №195 «Об утверждении Положения </w:t>
      </w:r>
      <w:r w:rsidRPr="001B4992">
        <w:rPr>
          <w:sz w:val="26"/>
          <w:szCs w:val="26"/>
        </w:rPr>
        <w:t xml:space="preserve">о муниципальном контроле </w:t>
      </w:r>
      <w:r w:rsidRPr="001B4992">
        <w:rPr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1B4992">
        <w:rPr>
          <w:rFonts w:eastAsia="Times New Roman"/>
          <w:sz w:val="26"/>
          <w:szCs w:val="26"/>
          <w:lang w:eastAsia="ru-RU"/>
        </w:rPr>
        <w:t xml:space="preserve"> </w:t>
      </w:r>
      <w:r w:rsidRPr="001B4992">
        <w:rPr>
          <w:sz w:val="26"/>
          <w:szCs w:val="26"/>
        </w:rPr>
        <w:t>в границах населенных пунктов городского поселения Игрим</w:t>
      </w:r>
      <w:r w:rsidRPr="001B4992">
        <w:rPr>
          <w:rFonts w:eastAsia="Times New Roman"/>
          <w:sz w:val="26"/>
          <w:szCs w:val="26"/>
          <w:lang w:eastAsia="ru-RU"/>
        </w:rPr>
        <w:t xml:space="preserve">» следующие изменения и дополнения: </w:t>
      </w:r>
    </w:p>
    <w:p w:rsidR="001B4992" w:rsidRPr="001B4992" w:rsidRDefault="001B4992" w:rsidP="001B499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992">
        <w:rPr>
          <w:rFonts w:ascii="Times New Roman" w:hAnsi="Times New Roman" w:cs="Times New Roman"/>
          <w:sz w:val="26"/>
          <w:szCs w:val="26"/>
        </w:rPr>
        <w:t>1.1. Пункт 12 признать утратившим силу.</w:t>
      </w:r>
    </w:p>
    <w:p w:rsidR="001B4992" w:rsidRPr="001B4992" w:rsidRDefault="001B4992" w:rsidP="001B4992">
      <w:pPr>
        <w:pStyle w:val="Default"/>
        <w:tabs>
          <w:tab w:val="left" w:pos="567"/>
        </w:tabs>
        <w:jc w:val="both"/>
        <w:rPr>
          <w:sz w:val="26"/>
          <w:szCs w:val="26"/>
        </w:rPr>
      </w:pPr>
      <w:r w:rsidRPr="001B4992">
        <w:rPr>
          <w:sz w:val="26"/>
          <w:szCs w:val="26"/>
        </w:rPr>
        <w:tab/>
        <w:t xml:space="preserve">1.2. Дополнить приложением 1 согласно приложения к настоящему решению. </w:t>
      </w:r>
    </w:p>
    <w:p w:rsidR="00F6146B" w:rsidRPr="001B4992" w:rsidRDefault="00F6146B" w:rsidP="001B4992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B4992">
        <w:rPr>
          <w:sz w:val="26"/>
          <w:szCs w:val="26"/>
        </w:rPr>
        <w:t xml:space="preserve">Опубликовать </w:t>
      </w:r>
      <w:r w:rsidR="008418BD" w:rsidRPr="001B4992">
        <w:rPr>
          <w:sz w:val="26"/>
          <w:szCs w:val="26"/>
        </w:rPr>
        <w:t>р</w:t>
      </w:r>
      <w:r w:rsidRPr="001B4992">
        <w:rPr>
          <w:sz w:val="26"/>
          <w:szCs w:val="26"/>
        </w:rPr>
        <w:t>ешение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8418BD" w:rsidRPr="001B4992" w:rsidRDefault="00F6146B" w:rsidP="001B499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499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8418BD" w:rsidRPr="001B4992">
        <w:rPr>
          <w:rFonts w:ascii="Times New Roman" w:hAnsi="Times New Roman" w:cs="Times New Roman"/>
          <w:sz w:val="26"/>
          <w:szCs w:val="26"/>
        </w:rPr>
        <w:t>р</w:t>
      </w:r>
      <w:r w:rsidRPr="001B4992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 w:rsidR="008418BD" w:rsidRPr="001B4992">
        <w:rPr>
          <w:rFonts w:ascii="Times New Roman" w:hAnsi="Times New Roman" w:cs="Times New Roman"/>
          <w:sz w:val="26"/>
          <w:szCs w:val="26"/>
        </w:rPr>
        <w:t>после его официального опубликования и распространяется на правоотношения, возник</w:t>
      </w:r>
      <w:r w:rsidR="00920AF9" w:rsidRPr="001B4992">
        <w:rPr>
          <w:rFonts w:ascii="Times New Roman" w:hAnsi="Times New Roman" w:cs="Times New Roman"/>
          <w:sz w:val="26"/>
          <w:szCs w:val="26"/>
        </w:rPr>
        <w:t>шие</w:t>
      </w:r>
      <w:r w:rsidR="008418BD" w:rsidRPr="001B4992">
        <w:rPr>
          <w:rFonts w:ascii="Times New Roman" w:hAnsi="Times New Roman" w:cs="Times New Roman"/>
          <w:sz w:val="26"/>
          <w:szCs w:val="26"/>
        </w:rPr>
        <w:t xml:space="preserve"> с 01.01.2022 г.</w:t>
      </w:r>
    </w:p>
    <w:p w:rsidR="00F6146B" w:rsidRPr="001B4992" w:rsidRDefault="00F6146B" w:rsidP="001B4992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B4992">
        <w:rPr>
          <w:sz w:val="26"/>
          <w:szCs w:val="26"/>
        </w:rPr>
        <w:t xml:space="preserve">Контроль за выполнением настоящего </w:t>
      </w:r>
      <w:r w:rsidR="008418BD" w:rsidRPr="001B4992">
        <w:rPr>
          <w:sz w:val="26"/>
          <w:szCs w:val="26"/>
        </w:rPr>
        <w:t>р</w:t>
      </w:r>
      <w:r w:rsidRPr="001B4992">
        <w:rPr>
          <w:sz w:val="26"/>
          <w:szCs w:val="26"/>
        </w:rPr>
        <w:t xml:space="preserve">ешения возложить на заместителя главы городского поселения </w:t>
      </w:r>
      <w:proofErr w:type="spellStart"/>
      <w:r w:rsidRPr="001B4992">
        <w:rPr>
          <w:sz w:val="26"/>
          <w:szCs w:val="26"/>
        </w:rPr>
        <w:t>Игрим</w:t>
      </w:r>
      <w:proofErr w:type="spellEnd"/>
      <w:r w:rsidRPr="001B4992">
        <w:rPr>
          <w:sz w:val="26"/>
          <w:szCs w:val="26"/>
        </w:rPr>
        <w:t xml:space="preserve"> С.А. </w:t>
      </w:r>
      <w:proofErr w:type="spellStart"/>
      <w:r w:rsidRPr="001B4992">
        <w:rPr>
          <w:sz w:val="26"/>
          <w:szCs w:val="26"/>
        </w:rPr>
        <w:t>Храмикова</w:t>
      </w:r>
      <w:proofErr w:type="spellEnd"/>
      <w:r w:rsidRPr="001B4992">
        <w:rPr>
          <w:sz w:val="26"/>
          <w:szCs w:val="26"/>
        </w:rPr>
        <w:t>.</w:t>
      </w:r>
    </w:p>
    <w:p w:rsidR="00F6146B" w:rsidRPr="001B4992" w:rsidRDefault="00F6146B" w:rsidP="001B4992">
      <w:pPr>
        <w:pStyle w:val="Default"/>
        <w:tabs>
          <w:tab w:val="left" w:pos="993"/>
        </w:tabs>
        <w:jc w:val="both"/>
        <w:rPr>
          <w:sz w:val="26"/>
          <w:szCs w:val="26"/>
        </w:rPr>
      </w:pPr>
    </w:p>
    <w:p w:rsidR="00F6146B" w:rsidRPr="001B4992" w:rsidRDefault="00F6146B" w:rsidP="001B4992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B4992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поселения               </w:t>
      </w:r>
      <w:r w:rsidR="00BB2A2D" w:rsidRPr="001B4992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1B49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1C3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1B4992">
        <w:rPr>
          <w:rFonts w:ascii="Times New Roman" w:eastAsia="Calibri" w:hAnsi="Times New Roman" w:cs="Times New Roman"/>
          <w:sz w:val="26"/>
          <w:szCs w:val="26"/>
        </w:rPr>
        <w:t xml:space="preserve">Глава городского поселения </w:t>
      </w:r>
    </w:p>
    <w:p w:rsidR="00F6146B" w:rsidRPr="001B4992" w:rsidRDefault="008418BD" w:rsidP="001B4992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1B499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B2A2D" w:rsidRPr="001B4992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F6146B" w:rsidRPr="001B4992">
        <w:rPr>
          <w:rFonts w:ascii="Times New Roman" w:eastAsia="Calibri" w:hAnsi="Times New Roman" w:cs="Times New Roman"/>
          <w:sz w:val="26"/>
          <w:szCs w:val="26"/>
        </w:rPr>
        <w:t xml:space="preserve">И.Н. Дудка     </w:t>
      </w:r>
      <w:r w:rsidR="00BB2A2D" w:rsidRPr="001B4992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F6146B" w:rsidRPr="001B4992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="00A01C3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F6146B" w:rsidRPr="001B4992">
        <w:rPr>
          <w:rFonts w:ascii="Times New Roman" w:eastAsia="Calibri" w:hAnsi="Times New Roman" w:cs="Times New Roman"/>
          <w:sz w:val="26"/>
          <w:szCs w:val="26"/>
        </w:rPr>
        <w:t xml:space="preserve">Т.А. </w:t>
      </w:r>
      <w:proofErr w:type="spellStart"/>
      <w:r w:rsidR="00F6146B" w:rsidRPr="001B4992">
        <w:rPr>
          <w:rFonts w:ascii="Times New Roman" w:eastAsia="Calibri" w:hAnsi="Times New Roman" w:cs="Times New Roman"/>
          <w:sz w:val="26"/>
          <w:szCs w:val="26"/>
        </w:rPr>
        <w:t>Грудо</w:t>
      </w:r>
      <w:proofErr w:type="spellEnd"/>
    </w:p>
    <w:p w:rsidR="00BB2A2D" w:rsidRPr="001B4992" w:rsidRDefault="00BB2A2D" w:rsidP="001B4992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B2A2D" w:rsidRPr="001B4992" w:rsidRDefault="00BB2A2D" w:rsidP="001B4992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20AF9" w:rsidRPr="001B4992" w:rsidRDefault="00920AF9" w:rsidP="001B4992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6D775D" w:rsidRDefault="00F6146B" w:rsidP="007230A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>от</w:t>
      </w:r>
      <w:r w:rsidR="00A01C33">
        <w:rPr>
          <w:rFonts w:ascii="Times New Roman" w:eastAsia="Calibri" w:hAnsi="Times New Roman" w:cs="Times New Roman"/>
          <w:sz w:val="24"/>
          <w:szCs w:val="24"/>
        </w:rPr>
        <w:t xml:space="preserve"> 11.02.</w:t>
      </w:r>
      <w:r w:rsidR="00920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A2D">
        <w:rPr>
          <w:rFonts w:ascii="Times New Roman" w:eastAsia="Calibri" w:hAnsi="Times New Roman" w:cs="Times New Roman"/>
          <w:sz w:val="24"/>
          <w:szCs w:val="24"/>
        </w:rPr>
        <w:t>202</w:t>
      </w:r>
      <w:r w:rsidR="00920AF9">
        <w:rPr>
          <w:rFonts w:ascii="Times New Roman" w:eastAsia="Calibri" w:hAnsi="Times New Roman" w:cs="Times New Roman"/>
          <w:sz w:val="24"/>
          <w:szCs w:val="24"/>
        </w:rPr>
        <w:t>2</w:t>
      </w:r>
      <w:r w:rsidR="00BB2A2D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01C33">
        <w:rPr>
          <w:rFonts w:ascii="Times New Roman" w:eastAsia="Calibri" w:hAnsi="Times New Roman" w:cs="Times New Roman"/>
          <w:sz w:val="24"/>
          <w:szCs w:val="24"/>
        </w:rPr>
        <w:t>225</w:t>
      </w:r>
      <w:bookmarkStart w:id="0" w:name="_GoBack"/>
      <w:bookmarkEnd w:id="0"/>
    </w:p>
    <w:p w:rsidR="00920AF9" w:rsidRPr="00D13A89" w:rsidRDefault="00920AF9" w:rsidP="00920AF9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920AF9" w:rsidRPr="00D13A89" w:rsidRDefault="00920AF9" w:rsidP="00920A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89">
        <w:rPr>
          <w:rFonts w:ascii="Times New Roman" w:eastAsia="Calibri" w:hAnsi="Times New Roman" w:cs="Times New Roman"/>
          <w:sz w:val="24"/>
          <w:szCs w:val="24"/>
        </w:rPr>
        <w:t>к Положению о муниципальном земельном контроле</w:t>
      </w:r>
      <w:r w:rsidRPr="00D1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0AF9" w:rsidRPr="00D13A89" w:rsidRDefault="00920AF9" w:rsidP="00920A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3A89">
        <w:rPr>
          <w:rFonts w:ascii="Times New Roman" w:hAnsi="Times New Roman" w:cs="Times New Roman"/>
          <w:sz w:val="24"/>
          <w:szCs w:val="24"/>
        </w:rPr>
        <w:t>в границах городского поселения Игрим</w:t>
      </w:r>
    </w:p>
    <w:p w:rsidR="00920AF9" w:rsidRDefault="00920AF9" w:rsidP="00920AF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0AF9" w:rsidRDefault="00920AF9" w:rsidP="00920AF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0AF9" w:rsidRDefault="00920AF9" w:rsidP="005773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ДЛЯ МУНИЦИПАЛЬНОГО КОНТРОЛЯ </w:t>
      </w:r>
      <w:r w:rsidR="00577355" w:rsidRPr="005773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577355" w:rsidRPr="00577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7355" w:rsidRPr="00577355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ГОРОДСКОГО ПОСЕЛЕНИЯ ИГРИМ</w:t>
      </w:r>
      <w:r w:rsidR="00577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355" w:rsidRPr="00055EC8" w:rsidRDefault="00577355" w:rsidP="0057735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AF9" w:rsidRPr="006D1F59" w:rsidRDefault="00920AF9" w:rsidP="00920A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F59">
        <w:rPr>
          <w:rFonts w:ascii="Times New Roman" w:eastAsia="Calibri" w:hAnsi="Times New Roman" w:cs="Times New Roman"/>
          <w:sz w:val="28"/>
          <w:szCs w:val="28"/>
        </w:rPr>
        <w:tab/>
        <w:t xml:space="preserve">1. Оценка результативности и эффективности деятельности администрации городского поселения Игрим в части осуществления муниципального контроля </w:t>
      </w:r>
      <w:r w:rsidR="00577355" w:rsidRPr="00577355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577355" w:rsidRPr="0057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55" w:rsidRPr="00577355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городского поселения </w:t>
      </w:r>
      <w:r w:rsidR="00577355">
        <w:rPr>
          <w:rFonts w:ascii="Times New Roman" w:hAnsi="Times New Roman" w:cs="Times New Roman"/>
          <w:sz w:val="28"/>
          <w:szCs w:val="28"/>
        </w:rPr>
        <w:t>И</w:t>
      </w:r>
      <w:r w:rsidR="00577355" w:rsidRPr="00577355">
        <w:rPr>
          <w:rFonts w:ascii="Times New Roman" w:hAnsi="Times New Roman" w:cs="Times New Roman"/>
          <w:sz w:val="28"/>
          <w:szCs w:val="28"/>
        </w:rPr>
        <w:t>грим</w:t>
      </w:r>
      <w:r w:rsidR="0057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59">
        <w:rPr>
          <w:rFonts w:ascii="Times New Roman" w:eastAsia="Calibri" w:hAnsi="Times New Roman" w:cs="Times New Roman"/>
          <w:sz w:val="28"/>
          <w:szCs w:val="28"/>
        </w:rPr>
        <w:t>осуществляется на основе системы показателей результативности и эффективности.</w:t>
      </w:r>
    </w:p>
    <w:p w:rsidR="00920AF9" w:rsidRPr="00055EC8" w:rsidRDefault="00920AF9" w:rsidP="00920AF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2. В систему показателей результативности и эффективности деятельности контрольных органов входят:</w:t>
      </w:r>
    </w:p>
    <w:p w:rsidR="00920AF9" w:rsidRPr="00055EC8" w:rsidRDefault="00920AF9" w:rsidP="00920AF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920AF9" w:rsidRPr="00055EC8" w:rsidRDefault="00920AF9" w:rsidP="00920AF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20AF9" w:rsidRPr="00055EC8" w:rsidRDefault="00920AF9" w:rsidP="00920AF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Показател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055EC8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и эффективности осуществления муниципального контроля являются:</w:t>
      </w:r>
    </w:p>
    <w:p w:rsidR="00920AF9" w:rsidRPr="00055EC8" w:rsidRDefault="00920AF9" w:rsidP="00920AF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3.1. Ключевые показатели и их целевые значения:</w:t>
      </w:r>
    </w:p>
    <w:p w:rsidR="00920AF9" w:rsidRPr="00055EC8" w:rsidRDefault="00920AF9" w:rsidP="00920AF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доля устраненных нарушений из числа выявленных нарушений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70%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0AF9" w:rsidRPr="00055EC8" w:rsidRDefault="00920AF9" w:rsidP="00920AF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 доля выполнения плана профилактики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очередной календарный год - 100%;</w:t>
      </w:r>
    </w:p>
    <w:p w:rsidR="00920AF9" w:rsidRPr="00055EC8" w:rsidRDefault="00920AF9" w:rsidP="00920AF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отмененных результатов контрольных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0AF9" w:rsidRPr="00055EC8" w:rsidRDefault="00920AF9" w:rsidP="00920AF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5%.</w:t>
      </w:r>
    </w:p>
    <w:p w:rsidR="00920AF9" w:rsidRPr="005D7A83" w:rsidRDefault="00920AF9" w:rsidP="00920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Индикативные показатели,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п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ри осуществлении муниципального контроля:</w:t>
      </w:r>
    </w:p>
    <w:p w:rsidR="00920AF9" w:rsidRPr="00055EC8" w:rsidRDefault="00920AF9" w:rsidP="00920A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внеплановых контрольных мероприятий, проведенных за отчетный период;</w:t>
      </w:r>
    </w:p>
    <w:p w:rsidR="00920AF9" w:rsidRPr="00055EC8" w:rsidRDefault="00920AF9" w:rsidP="00920A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общее количество контрольных мероприятий с взаимодействием, проведенных за отчетный период;</w:t>
      </w:r>
    </w:p>
    <w:p w:rsidR="00920AF9" w:rsidRPr="00055EC8" w:rsidRDefault="00920AF9" w:rsidP="00920A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920AF9" w:rsidRPr="00055EC8" w:rsidRDefault="00920AF9" w:rsidP="00920A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20AF9" w:rsidRPr="00055EC8" w:rsidRDefault="00920AF9" w:rsidP="00920A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20AF9" w:rsidRPr="00055EC8" w:rsidRDefault="00920AF9" w:rsidP="00920A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20AF9" w:rsidRPr="00055EC8" w:rsidRDefault="00920AF9" w:rsidP="00920A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20AF9" w:rsidRPr="00055EC8" w:rsidRDefault="00920AF9" w:rsidP="00920A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920AF9" w:rsidRPr="00055EC8" w:rsidRDefault="00920AF9" w:rsidP="00920A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 за отчетный период;</w:t>
      </w:r>
    </w:p>
    <w:p w:rsidR="00920AF9" w:rsidRPr="00055EC8" w:rsidRDefault="00920AF9" w:rsidP="00920A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20AF9" w:rsidRPr="00055EC8" w:rsidRDefault="00920AF9" w:rsidP="00920A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20AF9" w:rsidRPr="00055EC8" w:rsidRDefault="00920AF9" w:rsidP="00920A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055EC8">
        <w:rPr>
          <w:rFonts w:ascii="Times New Roman" w:hAnsi="Times New Roman" w:cs="Times New Roman"/>
          <w:sz w:val="28"/>
          <w:szCs w:val="28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0AF9" w:rsidRDefault="00920AF9" w:rsidP="00920AF9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20AF9" w:rsidSect="00920AF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52B87"/>
    <w:rsid w:val="00122AEF"/>
    <w:rsid w:val="00147564"/>
    <w:rsid w:val="00176CED"/>
    <w:rsid w:val="001B4992"/>
    <w:rsid w:val="002C6EC3"/>
    <w:rsid w:val="002D4F3F"/>
    <w:rsid w:val="002D695A"/>
    <w:rsid w:val="002E5530"/>
    <w:rsid w:val="00321AF0"/>
    <w:rsid w:val="00424DA7"/>
    <w:rsid w:val="0043419E"/>
    <w:rsid w:val="00471ECC"/>
    <w:rsid w:val="004D0153"/>
    <w:rsid w:val="004D6B50"/>
    <w:rsid w:val="00522FC0"/>
    <w:rsid w:val="00577355"/>
    <w:rsid w:val="005C1202"/>
    <w:rsid w:val="0067142A"/>
    <w:rsid w:val="00683FFF"/>
    <w:rsid w:val="006C095A"/>
    <w:rsid w:val="006D775D"/>
    <w:rsid w:val="00703FAC"/>
    <w:rsid w:val="00721401"/>
    <w:rsid w:val="007230A5"/>
    <w:rsid w:val="008418BD"/>
    <w:rsid w:val="0088001D"/>
    <w:rsid w:val="008B4C72"/>
    <w:rsid w:val="00920AF9"/>
    <w:rsid w:val="009B2362"/>
    <w:rsid w:val="00A01C33"/>
    <w:rsid w:val="00A20A84"/>
    <w:rsid w:val="00A52421"/>
    <w:rsid w:val="00AC44E8"/>
    <w:rsid w:val="00B276F3"/>
    <w:rsid w:val="00B63E50"/>
    <w:rsid w:val="00B9038D"/>
    <w:rsid w:val="00B96D23"/>
    <w:rsid w:val="00BA0BC4"/>
    <w:rsid w:val="00BB2A2D"/>
    <w:rsid w:val="00BB715F"/>
    <w:rsid w:val="00C866E9"/>
    <w:rsid w:val="00CC60DB"/>
    <w:rsid w:val="00F6146B"/>
    <w:rsid w:val="00F71989"/>
    <w:rsid w:val="00F759FD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20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0A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B68E8A5B9BF10B8EC1B6BE764C93013D98493B1FD290BD83C9EEACE6EF54165DD7923CACg5J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B68E8A5B9BF10B8EC1B6BE764C93013D9B483B11DB90BD83C9EEACE6EF54165DD7923AADg5J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3BE5-BBCC-4464-93E8-FD9D75E0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Irina</cp:lastModifiedBy>
  <cp:revision>17</cp:revision>
  <cp:lastPrinted>2022-02-07T09:52:00Z</cp:lastPrinted>
  <dcterms:created xsi:type="dcterms:W3CDTF">2021-08-17T09:56:00Z</dcterms:created>
  <dcterms:modified xsi:type="dcterms:W3CDTF">2022-02-07T09:52:00Z</dcterms:modified>
</cp:coreProperties>
</file>